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3E7" w:rsidRDefault="006833E7" w:rsidP="006833E7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33E7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СЛАЙД</w:t>
      </w:r>
      <w:r w:rsidRPr="006833E7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1</w:t>
      </w:r>
    </w:p>
    <w:p w:rsidR="00347677" w:rsidRDefault="000C3863" w:rsidP="003476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C3863">
        <w:rPr>
          <w:rFonts w:ascii="Times New Roman" w:hAnsi="Times New Roman" w:cs="Times New Roman"/>
          <w:b/>
          <w:sz w:val="28"/>
        </w:rPr>
        <w:t>Минимизация коррупционных рисков при осуществлении закупок</w:t>
      </w:r>
      <w:r>
        <w:rPr>
          <w:rFonts w:ascii="Times New Roman" w:hAnsi="Times New Roman" w:cs="Times New Roman"/>
          <w:b/>
          <w:sz w:val="28"/>
        </w:rPr>
        <w:t xml:space="preserve"> товаров, </w:t>
      </w:r>
      <w:r w:rsidR="00347677">
        <w:rPr>
          <w:rFonts w:ascii="Times New Roman" w:hAnsi="Times New Roman" w:cs="Times New Roman"/>
          <w:b/>
          <w:sz w:val="28"/>
        </w:rPr>
        <w:t xml:space="preserve">работ, услуг для обеспечения государственных </w:t>
      </w:r>
    </w:p>
    <w:p w:rsidR="00E577DD" w:rsidRDefault="00347677" w:rsidP="003476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 муниципальных нужд</w:t>
      </w:r>
    </w:p>
    <w:p w:rsidR="004920AD" w:rsidRDefault="004920AD" w:rsidP="003476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EF71F8" w:rsidRPr="006833E7" w:rsidRDefault="00077480" w:rsidP="004920A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F71F8">
        <w:rPr>
          <w:rFonts w:ascii="Times New Roman" w:hAnsi="Times New Roman" w:cs="Times New Roman"/>
          <w:sz w:val="28"/>
        </w:rPr>
        <w:tab/>
      </w:r>
    </w:p>
    <w:p w:rsidR="006833E7" w:rsidRDefault="006833E7" w:rsidP="006833E7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33E7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СЛАЙД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2</w:t>
      </w:r>
    </w:p>
    <w:p w:rsidR="00077480" w:rsidRPr="006922F5" w:rsidRDefault="00EF71F8" w:rsidP="009272D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922F5">
        <w:rPr>
          <w:rFonts w:ascii="Times New Roman" w:hAnsi="Times New Roman" w:cs="Times New Roman"/>
          <w:sz w:val="28"/>
        </w:rPr>
        <w:t xml:space="preserve">Совершенствование мер по противодействию коррупции в сфере закупок является одной из основных задач, закрепленных в </w:t>
      </w:r>
      <w:r w:rsidR="00077480" w:rsidRPr="006922F5">
        <w:rPr>
          <w:rFonts w:ascii="Times New Roman" w:hAnsi="Times New Roman" w:cs="Times New Roman"/>
          <w:sz w:val="28"/>
        </w:rPr>
        <w:t>Национальном плане противодействия коррупции на 2021-2024 годы, утвержденном Указом Президента РФ от 16.08.2021 № 478</w:t>
      </w:r>
      <w:r w:rsidRPr="006922F5">
        <w:rPr>
          <w:rFonts w:ascii="Times New Roman" w:hAnsi="Times New Roman" w:cs="Times New Roman"/>
          <w:sz w:val="28"/>
        </w:rPr>
        <w:t>.</w:t>
      </w:r>
    </w:p>
    <w:p w:rsidR="008E4903" w:rsidRDefault="008E4903" w:rsidP="009272D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22F5">
        <w:rPr>
          <w:rFonts w:ascii="Times New Roman" w:hAnsi="Times New Roman" w:cs="Times New Roman"/>
          <w:sz w:val="28"/>
          <w:szCs w:val="28"/>
        </w:rPr>
        <w:t xml:space="preserve">В качестве усиления </w:t>
      </w:r>
      <w:r w:rsidR="006922F5" w:rsidRPr="006922F5">
        <w:rPr>
          <w:rFonts w:ascii="Times New Roman" w:hAnsi="Times New Roman" w:cs="Times New Roman"/>
          <w:sz w:val="28"/>
          <w:szCs w:val="28"/>
        </w:rPr>
        <w:t>таких м</w:t>
      </w:r>
      <w:r w:rsidRPr="006922F5">
        <w:rPr>
          <w:rFonts w:ascii="Times New Roman" w:hAnsi="Times New Roman" w:cs="Times New Roman"/>
          <w:sz w:val="28"/>
          <w:szCs w:val="28"/>
        </w:rPr>
        <w:t>ер 1</w:t>
      </w:r>
      <w:r w:rsidR="006F02F4">
        <w:rPr>
          <w:rFonts w:ascii="Times New Roman" w:hAnsi="Times New Roman" w:cs="Times New Roman"/>
          <w:sz w:val="28"/>
          <w:szCs w:val="28"/>
        </w:rPr>
        <w:t>1</w:t>
      </w:r>
      <w:r w:rsidRPr="006922F5">
        <w:rPr>
          <w:rFonts w:ascii="Times New Roman" w:hAnsi="Times New Roman" w:cs="Times New Roman"/>
          <w:sz w:val="28"/>
          <w:szCs w:val="28"/>
        </w:rPr>
        <w:t xml:space="preserve"> июня 2022</w:t>
      </w:r>
      <w:r>
        <w:rPr>
          <w:rFonts w:ascii="Times New Roman" w:hAnsi="Times New Roman" w:cs="Times New Roman"/>
          <w:sz w:val="28"/>
          <w:szCs w:val="28"/>
        </w:rPr>
        <w:t xml:space="preserve"> года принят Федеральный закон № 160-ФЗ, который внес соответствующие коррективы в Закон № 44-ФЗ</w:t>
      </w:r>
      <w:r w:rsidR="0020148E">
        <w:rPr>
          <w:rFonts w:ascii="Times New Roman" w:hAnsi="Times New Roman" w:cs="Times New Roman"/>
          <w:sz w:val="28"/>
          <w:szCs w:val="28"/>
        </w:rPr>
        <w:t xml:space="preserve"> и Закон № 223-ФЗ.</w:t>
      </w:r>
    </w:p>
    <w:p w:rsidR="00210F34" w:rsidRDefault="0020148E" w:rsidP="009272D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сегодняшний день в</w:t>
      </w:r>
      <w:r w:rsidR="00210F34" w:rsidRPr="00210F34">
        <w:rPr>
          <w:rFonts w:ascii="Times New Roman" w:hAnsi="Times New Roman" w:cs="Times New Roman"/>
          <w:sz w:val="28"/>
          <w:szCs w:val="28"/>
        </w:rPr>
        <w:t xml:space="preserve"> Законе </w:t>
      </w:r>
      <w:r w:rsidR="00210F34">
        <w:rPr>
          <w:rFonts w:ascii="Times New Roman" w:hAnsi="Times New Roman" w:cs="Times New Roman"/>
          <w:sz w:val="28"/>
          <w:szCs w:val="28"/>
        </w:rPr>
        <w:t xml:space="preserve">№ </w:t>
      </w:r>
      <w:r w:rsidR="00210F34" w:rsidRPr="00210F34">
        <w:rPr>
          <w:rFonts w:ascii="Times New Roman" w:hAnsi="Times New Roman" w:cs="Times New Roman"/>
          <w:sz w:val="28"/>
          <w:szCs w:val="28"/>
        </w:rPr>
        <w:t xml:space="preserve">44-ФЗ </w:t>
      </w:r>
      <w:r w:rsidR="00210F34" w:rsidRPr="00744216">
        <w:rPr>
          <w:rFonts w:ascii="Times New Roman" w:hAnsi="Times New Roman" w:cs="Times New Roman"/>
          <w:b/>
          <w:sz w:val="28"/>
          <w:szCs w:val="28"/>
        </w:rPr>
        <w:t>предусмотрен ряд положений, направленных на противодействие коррупции</w:t>
      </w:r>
      <w:r w:rsidR="00A33FF6" w:rsidRPr="00744216">
        <w:rPr>
          <w:rFonts w:ascii="Times New Roman" w:hAnsi="Times New Roman" w:cs="Times New Roman"/>
          <w:b/>
          <w:sz w:val="28"/>
          <w:szCs w:val="28"/>
        </w:rPr>
        <w:t>.</w:t>
      </w:r>
    </w:p>
    <w:p w:rsidR="006833E7" w:rsidRPr="00744216" w:rsidRDefault="006833E7" w:rsidP="006833E7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33E7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СЛАЙД </w:t>
      </w:r>
      <w:r w:rsidRPr="006833E7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3</w:t>
      </w:r>
    </w:p>
    <w:p w:rsidR="00B51875" w:rsidRPr="00744216" w:rsidRDefault="00A33FF6" w:rsidP="009272DD">
      <w:pPr>
        <w:pStyle w:val="a4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4216">
        <w:rPr>
          <w:rFonts w:ascii="Times New Roman" w:hAnsi="Times New Roman" w:cs="Times New Roman"/>
          <w:b/>
          <w:sz w:val="28"/>
          <w:szCs w:val="28"/>
        </w:rPr>
        <w:t>У</w:t>
      </w:r>
      <w:r w:rsidR="00210F34" w:rsidRPr="00744216">
        <w:rPr>
          <w:rFonts w:ascii="Times New Roman" w:hAnsi="Times New Roman" w:cs="Times New Roman"/>
          <w:b/>
          <w:sz w:val="28"/>
          <w:szCs w:val="28"/>
        </w:rPr>
        <w:t xml:space="preserve">становлен запрет на включение в состав закупочной комиссии определенных лиц. </w:t>
      </w:r>
    </w:p>
    <w:p w:rsidR="00210F34" w:rsidRPr="00503CF2" w:rsidRDefault="00210F34" w:rsidP="009272DD">
      <w:pPr>
        <w:pStyle w:val="a4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03CF2">
        <w:rPr>
          <w:rFonts w:ascii="Times New Roman" w:hAnsi="Times New Roman" w:cs="Times New Roman"/>
          <w:sz w:val="28"/>
          <w:szCs w:val="28"/>
        </w:rPr>
        <w:t>Так, членами комиссии не могут быть (</w:t>
      </w:r>
      <w:hyperlink r:id="rId7">
        <w:r w:rsidRPr="00503CF2">
          <w:rPr>
            <w:rFonts w:ascii="Times New Roman" w:hAnsi="Times New Roman" w:cs="Times New Roman"/>
            <w:sz w:val="28"/>
            <w:szCs w:val="28"/>
          </w:rPr>
          <w:t>ч. 6 ст. 39</w:t>
        </w:r>
      </w:hyperlink>
      <w:r w:rsidRPr="00503CF2">
        <w:rPr>
          <w:rFonts w:ascii="Times New Roman" w:hAnsi="Times New Roman" w:cs="Times New Roman"/>
          <w:sz w:val="28"/>
          <w:szCs w:val="28"/>
        </w:rPr>
        <w:t xml:space="preserve"> Закона № 44-ФЗ):</w:t>
      </w:r>
    </w:p>
    <w:p w:rsidR="00210F34" w:rsidRPr="00A33FF6" w:rsidRDefault="00210F34" w:rsidP="009272DD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FF6">
        <w:rPr>
          <w:rFonts w:ascii="Times New Roman" w:hAnsi="Times New Roman" w:cs="Times New Roman"/>
          <w:sz w:val="28"/>
          <w:szCs w:val="28"/>
        </w:rPr>
        <w:t xml:space="preserve">эксперты, оценивающие извещение, документацию о закупке (если ее наличие предусмотрено Законом </w:t>
      </w:r>
      <w:r w:rsidR="00A33FF6" w:rsidRPr="00A33FF6">
        <w:rPr>
          <w:rFonts w:ascii="Times New Roman" w:hAnsi="Times New Roman" w:cs="Times New Roman"/>
          <w:sz w:val="28"/>
          <w:szCs w:val="28"/>
        </w:rPr>
        <w:t>№</w:t>
      </w:r>
      <w:r w:rsidRPr="00A33FF6">
        <w:rPr>
          <w:rFonts w:ascii="Times New Roman" w:hAnsi="Times New Roman" w:cs="Times New Roman"/>
          <w:sz w:val="28"/>
          <w:szCs w:val="28"/>
        </w:rPr>
        <w:t xml:space="preserve"> 44-ФЗ), конкурсные заявки;</w:t>
      </w:r>
    </w:p>
    <w:p w:rsidR="00744216" w:rsidRDefault="00210F34" w:rsidP="0040027B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216">
        <w:rPr>
          <w:rFonts w:ascii="Times New Roman" w:hAnsi="Times New Roman" w:cs="Times New Roman"/>
          <w:sz w:val="28"/>
          <w:szCs w:val="28"/>
        </w:rPr>
        <w:t>лица, имеющие личную заинтерес</w:t>
      </w:r>
      <w:r w:rsidR="00744216" w:rsidRPr="00744216">
        <w:rPr>
          <w:rFonts w:ascii="Times New Roman" w:hAnsi="Times New Roman" w:cs="Times New Roman"/>
          <w:sz w:val="28"/>
          <w:szCs w:val="28"/>
        </w:rPr>
        <w:t>ованность в результатах закупки;</w:t>
      </w:r>
      <w:r w:rsidRPr="007442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F34" w:rsidRPr="00744216" w:rsidRDefault="00210F34" w:rsidP="0040027B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216">
        <w:rPr>
          <w:rFonts w:ascii="Times New Roman" w:hAnsi="Times New Roman" w:cs="Times New Roman"/>
          <w:sz w:val="28"/>
          <w:szCs w:val="28"/>
        </w:rPr>
        <w:t>участники (акционеры) организаций, подавших заявки на участие в закупке, члены их органов управления, кредиторы участников закупки;</w:t>
      </w:r>
    </w:p>
    <w:p w:rsidR="00A33FF6" w:rsidRDefault="00210F34" w:rsidP="009272DD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FF6">
        <w:rPr>
          <w:rFonts w:ascii="Times New Roman" w:hAnsi="Times New Roman" w:cs="Times New Roman"/>
          <w:sz w:val="28"/>
          <w:szCs w:val="28"/>
        </w:rPr>
        <w:t>должностные лица органов контроля, осуществ</w:t>
      </w:r>
      <w:r w:rsidR="00A33FF6">
        <w:rPr>
          <w:rFonts w:ascii="Times New Roman" w:hAnsi="Times New Roman" w:cs="Times New Roman"/>
          <w:sz w:val="28"/>
          <w:szCs w:val="28"/>
        </w:rPr>
        <w:t>ляющие контроль в сфере закупок.</w:t>
      </w:r>
    </w:p>
    <w:p w:rsidR="006833E7" w:rsidRDefault="006833E7" w:rsidP="006833E7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33E7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СЛАЙД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4</w:t>
      </w:r>
    </w:p>
    <w:p w:rsidR="00B51875" w:rsidRPr="00744216" w:rsidRDefault="00210F34" w:rsidP="009272DD">
      <w:pPr>
        <w:pStyle w:val="a4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4216">
        <w:rPr>
          <w:rFonts w:ascii="Times New Roman" w:hAnsi="Times New Roman" w:cs="Times New Roman"/>
          <w:b/>
          <w:sz w:val="28"/>
          <w:szCs w:val="28"/>
        </w:rPr>
        <w:t>Помимо этого</w:t>
      </w:r>
      <w:r w:rsidR="00A33FF6" w:rsidRPr="00744216">
        <w:rPr>
          <w:rFonts w:ascii="Times New Roman" w:hAnsi="Times New Roman" w:cs="Times New Roman"/>
          <w:b/>
          <w:sz w:val="28"/>
          <w:szCs w:val="28"/>
        </w:rPr>
        <w:t>,</w:t>
      </w:r>
      <w:r w:rsidRPr="00744216">
        <w:rPr>
          <w:rFonts w:ascii="Times New Roman" w:hAnsi="Times New Roman" w:cs="Times New Roman"/>
          <w:b/>
          <w:sz w:val="28"/>
          <w:szCs w:val="28"/>
        </w:rPr>
        <w:t xml:space="preserve"> установлено требование к участникам закупки об отсутствии конфликта интересов между ними и заказчиком. </w:t>
      </w:r>
    </w:p>
    <w:p w:rsidR="00A33FF6" w:rsidRPr="00B51875" w:rsidRDefault="00210F34" w:rsidP="009272D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1875">
        <w:rPr>
          <w:rFonts w:ascii="Times New Roman" w:hAnsi="Times New Roman" w:cs="Times New Roman"/>
          <w:sz w:val="28"/>
          <w:szCs w:val="28"/>
        </w:rPr>
        <w:t xml:space="preserve">Так, </w:t>
      </w:r>
      <w:r w:rsidR="00A33FF6" w:rsidRPr="00B51875">
        <w:rPr>
          <w:rFonts w:ascii="Times New Roman" w:hAnsi="Times New Roman" w:cs="Times New Roman"/>
          <w:sz w:val="28"/>
          <w:szCs w:val="28"/>
        </w:rPr>
        <w:t xml:space="preserve">в соответствии с п. 9 ч. 1 ст. 31 Закона № 44-ФЗ </w:t>
      </w:r>
      <w:r w:rsidRPr="00B51875">
        <w:rPr>
          <w:rFonts w:ascii="Times New Roman" w:hAnsi="Times New Roman" w:cs="Times New Roman"/>
          <w:sz w:val="28"/>
          <w:szCs w:val="28"/>
        </w:rPr>
        <w:t>должностное лицо заказчика (руководитель, член комиссии по осуществлению закупок, руководитель контрактной службы, контрактный управляющий), его супруг (супруга), близки</w:t>
      </w:r>
      <w:r w:rsidR="00744216">
        <w:rPr>
          <w:rFonts w:ascii="Times New Roman" w:hAnsi="Times New Roman" w:cs="Times New Roman"/>
          <w:sz w:val="28"/>
          <w:szCs w:val="28"/>
        </w:rPr>
        <w:t>е родственники, н</w:t>
      </w:r>
      <w:r w:rsidRPr="00B51875">
        <w:rPr>
          <w:rFonts w:ascii="Times New Roman" w:hAnsi="Times New Roman" w:cs="Times New Roman"/>
          <w:sz w:val="28"/>
          <w:szCs w:val="28"/>
        </w:rPr>
        <w:t>е должны являться</w:t>
      </w:r>
      <w:r w:rsidR="00A33FF6" w:rsidRPr="00B51875">
        <w:rPr>
          <w:rFonts w:ascii="Times New Roman" w:hAnsi="Times New Roman" w:cs="Times New Roman"/>
          <w:sz w:val="28"/>
          <w:szCs w:val="28"/>
        </w:rPr>
        <w:t>:</w:t>
      </w:r>
    </w:p>
    <w:p w:rsidR="00210F34" w:rsidRPr="00A33FF6" w:rsidRDefault="00210F34" w:rsidP="009272DD">
      <w:pPr>
        <w:pStyle w:val="ConsPlusNormal"/>
        <w:numPr>
          <w:ilvl w:val="1"/>
          <w:numId w:val="2"/>
        </w:numPr>
        <w:spacing w:line="360" w:lineRule="auto"/>
        <w:ind w:left="0"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33FF6">
        <w:rPr>
          <w:rFonts w:ascii="Times New Roman" w:eastAsiaTheme="minorHAnsi" w:hAnsi="Times New Roman" w:cs="Times New Roman"/>
          <w:sz w:val="28"/>
          <w:szCs w:val="28"/>
          <w:lang w:eastAsia="en-US"/>
        </w:rPr>
        <w:t>участником закупки;</w:t>
      </w:r>
    </w:p>
    <w:p w:rsidR="00744216" w:rsidRDefault="00210F34" w:rsidP="009272DD">
      <w:pPr>
        <w:pStyle w:val="ConsPlusNormal"/>
        <w:numPr>
          <w:ilvl w:val="1"/>
          <w:numId w:val="2"/>
        </w:numPr>
        <w:spacing w:line="360" w:lineRule="auto"/>
        <w:ind w:left="0"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33FF6">
        <w:rPr>
          <w:rFonts w:ascii="Times New Roman" w:eastAsiaTheme="minorHAnsi" w:hAnsi="Times New Roman" w:cs="Times New Roman"/>
          <w:sz w:val="28"/>
          <w:szCs w:val="28"/>
          <w:lang w:eastAsia="en-US"/>
        </w:rPr>
        <w:t>руководителем</w:t>
      </w:r>
      <w:r w:rsidR="0074421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участника закупки;</w:t>
      </w:r>
    </w:p>
    <w:p w:rsidR="00744216" w:rsidRDefault="00210F34" w:rsidP="009272DD">
      <w:pPr>
        <w:pStyle w:val="ConsPlusNormal"/>
        <w:numPr>
          <w:ilvl w:val="1"/>
          <w:numId w:val="2"/>
        </w:numPr>
        <w:spacing w:line="360" w:lineRule="auto"/>
        <w:ind w:left="0"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33FF6">
        <w:rPr>
          <w:rFonts w:ascii="Times New Roman" w:eastAsiaTheme="minorHAnsi" w:hAnsi="Times New Roman" w:cs="Times New Roman"/>
          <w:sz w:val="28"/>
          <w:szCs w:val="28"/>
          <w:lang w:eastAsia="en-US"/>
        </w:rPr>
        <w:t>единоличным исполнительным органом, членом коллегиального исполнительного органа</w:t>
      </w:r>
      <w:r w:rsidR="00744216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CE55BD" w:rsidRDefault="00210F34" w:rsidP="00CE55BD">
      <w:pPr>
        <w:pStyle w:val="ConsPlusNormal"/>
        <w:numPr>
          <w:ilvl w:val="1"/>
          <w:numId w:val="2"/>
        </w:numPr>
        <w:spacing w:line="360" w:lineRule="auto"/>
        <w:ind w:left="0"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33FF6">
        <w:rPr>
          <w:rFonts w:ascii="Times New Roman" w:eastAsiaTheme="minorHAnsi" w:hAnsi="Times New Roman" w:cs="Times New Roman"/>
          <w:sz w:val="28"/>
          <w:szCs w:val="28"/>
          <w:lang w:eastAsia="en-US"/>
        </w:rPr>
        <w:t>учредителем участника закупки;</w:t>
      </w:r>
    </w:p>
    <w:p w:rsidR="00672814" w:rsidRDefault="00210F34" w:rsidP="00CE55BD">
      <w:pPr>
        <w:pStyle w:val="ConsPlusNormal"/>
        <w:numPr>
          <w:ilvl w:val="1"/>
          <w:numId w:val="2"/>
        </w:numPr>
        <w:spacing w:line="360" w:lineRule="auto"/>
        <w:ind w:left="0"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E55B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выгодоприобретателем </w:t>
      </w:r>
      <w:r w:rsidR="00744216" w:rsidRPr="00CE55BD">
        <w:rPr>
          <w:rFonts w:ascii="Times New Roman" w:eastAsiaTheme="minorHAnsi" w:hAnsi="Times New Roman" w:cs="Times New Roman"/>
          <w:sz w:val="28"/>
          <w:szCs w:val="28"/>
          <w:lang w:eastAsia="en-US"/>
        </w:rPr>
        <w:t>уча</w:t>
      </w:r>
      <w:r w:rsidRPr="00CE55B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стника закупки. </w:t>
      </w:r>
    </w:p>
    <w:p w:rsidR="006833E7" w:rsidRDefault="006833E7" w:rsidP="006833E7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833E7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Коллеги, также при обосновании НМЦК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важно проверять потенциальных поставщиков на предмет аффилированности через специальные сервисы (контур-фокус,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спарк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т.д.)</w:t>
      </w:r>
    </w:p>
    <w:p w:rsidR="006833E7" w:rsidRDefault="006833E7" w:rsidP="006833E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33E7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СЛАЙД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5</w:t>
      </w:r>
    </w:p>
    <w:p w:rsidR="00210F34" w:rsidRDefault="00A33FF6" w:rsidP="0052282D">
      <w:pPr>
        <w:pStyle w:val="ConsPlusNormal"/>
        <w:numPr>
          <w:ilvl w:val="0"/>
          <w:numId w:val="6"/>
        </w:numPr>
        <w:spacing w:line="360" w:lineRule="auto"/>
        <w:ind w:left="0"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2282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</w:t>
      </w:r>
      <w:r w:rsidR="00210F34" w:rsidRPr="0052282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редусмотрена возможность оспорить действительность контракта в суде</w:t>
      </w:r>
      <w:r w:rsidR="00210F34" w:rsidRPr="006728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 наличии личной заинтересованности руководителя заказчика, члена комиссии, контрактного управляющего или руководителя контрактной службы. Она заключается в возможности получения этими лицами выгоды не только для себя, но и для третьих лиц (</w:t>
      </w:r>
      <w:hyperlink r:id="rId8">
        <w:r w:rsidR="00210F34" w:rsidRPr="00672814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ч. 22 ст. 34</w:t>
        </w:r>
      </w:hyperlink>
      <w:r w:rsidR="00210F34" w:rsidRPr="006728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Закона </w:t>
      </w:r>
      <w:r w:rsidR="006F2CDC" w:rsidRPr="00672814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="002C0C85" w:rsidRPr="0067281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44-ФЗ).</w:t>
      </w:r>
    </w:p>
    <w:p w:rsidR="006833E7" w:rsidRDefault="006833E7" w:rsidP="006833E7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33E7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СЛАЙД </w:t>
      </w:r>
      <w:r w:rsidRPr="006833E7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6</w:t>
      </w:r>
    </w:p>
    <w:p w:rsidR="002C0C85" w:rsidRPr="002C0C85" w:rsidRDefault="002C0C85" w:rsidP="009272DD">
      <w:pPr>
        <w:pStyle w:val="ConsPlusNormal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52282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У</w:t>
      </w:r>
      <w:r w:rsidR="00210F34" w:rsidRPr="0052282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становлен запрет на участие в закупках физлиц</w:t>
      </w:r>
      <w:r w:rsidRPr="0052282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, а также руководителей </w:t>
      </w:r>
      <w:proofErr w:type="spellStart"/>
      <w:r w:rsidRPr="0052282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юрлиц</w:t>
      </w:r>
      <w:proofErr w:type="spellEnd"/>
      <w:r w:rsidRPr="0052282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, их главных бухгалтеров, лиц, входящих в состав исполнительных органов этих </w:t>
      </w:r>
      <w:proofErr w:type="spellStart"/>
      <w:r w:rsidRPr="0052282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юрлиц</w:t>
      </w:r>
      <w:proofErr w:type="spellEnd"/>
      <w:r w:rsidRPr="0052282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, </w:t>
      </w:r>
      <w:r w:rsidR="00210F34" w:rsidRPr="0052282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 непогашенной или неснятой судимостью</w:t>
      </w:r>
      <w:r w:rsidR="00210F34" w:rsidRPr="00A33FF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 преступления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сфере экономики и преступления, предусмотренные статьями 289 (незаконная предпринимательская деятельность), 290 (получение взятки), 291 (дача взятки), 291.1 (посредничество во взяточничестве) УК РФ</w:t>
      </w:r>
    </w:p>
    <w:p w:rsidR="006833E7" w:rsidRDefault="00210F34" w:rsidP="009272DD">
      <w:pPr>
        <w:pStyle w:val="ConsPlusNormal"/>
        <w:spacing w:line="360" w:lineRule="auto"/>
        <w:ind w:firstLine="708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A33FF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 данным лицам не должно быть применено наказание в виде лишения права занимать определенные должности или заниматься определенной деятельностью, которые связаны с поставкой </w:t>
      </w:r>
      <w:r w:rsidR="006833E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ТРУ </w:t>
      </w:r>
      <w:r w:rsidRPr="00A33FF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административного наказания в виде </w:t>
      </w:r>
      <w:r w:rsidRPr="00503CF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дисквалификации. </w:t>
      </w:r>
    </w:p>
    <w:p w:rsidR="00210F34" w:rsidRDefault="00210F34" w:rsidP="009272DD">
      <w:pPr>
        <w:pStyle w:val="ConsPlusNormal"/>
        <w:spacing w:line="360" w:lineRule="auto"/>
        <w:ind w:firstLine="708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503CF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Также к закупкам не допускаются юрлица, которые в течение </w:t>
      </w:r>
      <w:r w:rsidRPr="00503CF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lastRenderedPageBreak/>
        <w:t xml:space="preserve">двух лет до подачи заявки привлекались к административной ответственности по </w:t>
      </w:r>
      <w:hyperlink r:id="rId9">
        <w:r w:rsidRPr="00503CF2">
          <w:rPr>
            <w:rFonts w:ascii="Times New Roman" w:eastAsiaTheme="minorHAnsi" w:hAnsi="Times New Roman" w:cs="Times New Roman"/>
            <w:color w:val="000000" w:themeColor="text1"/>
            <w:sz w:val="28"/>
            <w:szCs w:val="28"/>
            <w:lang w:eastAsia="en-US"/>
          </w:rPr>
          <w:t>ст. 19.28</w:t>
        </w:r>
      </w:hyperlink>
      <w:r w:rsidRPr="00503CF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E9457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(незаконное вознаграждение от имени юрлица) </w:t>
      </w:r>
      <w:r w:rsidRPr="00503CF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КоАП РФ (</w:t>
      </w:r>
      <w:hyperlink r:id="rId10">
        <w:r w:rsidRPr="00503CF2">
          <w:rPr>
            <w:rFonts w:ascii="Times New Roman" w:eastAsiaTheme="minorHAnsi" w:hAnsi="Times New Roman" w:cs="Times New Roman"/>
            <w:color w:val="000000" w:themeColor="text1"/>
            <w:sz w:val="28"/>
            <w:szCs w:val="28"/>
            <w:lang w:eastAsia="en-US"/>
          </w:rPr>
          <w:t>п. п. 7</w:t>
        </w:r>
      </w:hyperlink>
      <w:r w:rsidRPr="00503CF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hyperlink r:id="rId11">
        <w:r w:rsidRPr="00503CF2">
          <w:rPr>
            <w:rFonts w:ascii="Times New Roman" w:eastAsiaTheme="minorHAnsi" w:hAnsi="Times New Roman" w:cs="Times New Roman"/>
            <w:color w:val="000000" w:themeColor="text1"/>
            <w:sz w:val="28"/>
            <w:szCs w:val="28"/>
            <w:lang w:eastAsia="en-US"/>
          </w:rPr>
          <w:t>7.1 ч. 1 ст. 31</w:t>
        </w:r>
      </w:hyperlink>
      <w:r w:rsidRPr="00503CF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Закона </w:t>
      </w:r>
      <w:r w:rsidR="00503CF2" w:rsidRPr="00503CF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№</w:t>
      </w:r>
      <w:r w:rsidR="00E9457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44-ФЗ).</w:t>
      </w:r>
    </w:p>
    <w:p w:rsidR="006833E7" w:rsidRDefault="006833E7" w:rsidP="006833E7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33E7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СЛАЙД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7</w:t>
      </w:r>
    </w:p>
    <w:p w:rsidR="00210F34" w:rsidRPr="006833E7" w:rsidRDefault="00E30D7C" w:rsidP="009272DD">
      <w:pPr>
        <w:pStyle w:val="ConsPlusNormal"/>
        <w:numPr>
          <w:ilvl w:val="0"/>
          <w:numId w:val="6"/>
        </w:numPr>
        <w:spacing w:line="360" w:lineRule="auto"/>
        <w:ind w:left="0" w:firstLine="708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52282D"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  <w:t>П</w:t>
      </w:r>
      <w:r w:rsidR="00210F34" w:rsidRPr="0052282D"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  <w:t>редусмотрен механизм раскрытия информации обо всех субподрядчиках для крупных контрактов</w:t>
      </w:r>
      <w:r w:rsidR="00210F34" w:rsidRPr="00880575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(</w:t>
      </w:r>
      <w:hyperlink r:id="rId12">
        <w:r w:rsidR="00210F34" w:rsidRPr="00880575">
          <w:rPr>
            <w:rFonts w:ascii="Times New Roman" w:eastAsiaTheme="minorHAnsi" w:hAnsi="Times New Roman" w:cs="Times New Roman"/>
            <w:color w:val="000000" w:themeColor="text1"/>
            <w:sz w:val="28"/>
            <w:szCs w:val="28"/>
            <w:lang w:eastAsia="en-US"/>
          </w:rPr>
          <w:t>ч. 23</w:t>
        </w:r>
      </w:hyperlink>
      <w:hyperlink r:id="rId13">
        <w:r w:rsidR="00880575" w:rsidRPr="00880575">
          <w:rPr>
            <w:rFonts w:ascii="Times New Roman" w:eastAsiaTheme="minorHAnsi" w:hAnsi="Times New Roman" w:cs="Times New Roman"/>
            <w:color w:val="000000" w:themeColor="text1"/>
            <w:sz w:val="28"/>
            <w:szCs w:val="28"/>
            <w:lang w:eastAsia="en-US"/>
          </w:rPr>
          <w:t xml:space="preserve"> </w:t>
        </w:r>
        <w:r w:rsidR="00210F34" w:rsidRPr="00880575">
          <w:rPr>
            <w:rFonts w:ascii="Times New Roman" w:eastAsiaTheme="minorHAnsi" w:hAnsi="Times New Roman" w:cs="Times New Roman"/>
            <w:color w:val="000000" w:themeColor="text1"/>
            <w:sz w:val="28"/>
            <w:szCs w:val="28"/>
            <w:lang w:eastAsia="en-US"/>
          </w:rPr>
          <w:t>ст. 34</w:t>
        </w:r>
      </w:hyperlink>
      <w:r w:rsidR="00503CF2" w:rsidRPr="00880575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Закона №</w:t>
      </w:r>
      <w:r w:rsidR="00210F34" w:rsidRPr="00880575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44-ФЗ)</w:t>
      </w:r>
      <w:r w:rsidR="00503CF2" w:rsidRPr="00880575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503CF2" w:rsidRPr="00880575">
        <w:rPr>
          <w:rFonts w:ascii="Times New Roman" w:eastAsiaTheme="minorHAnsi" w:hAnsi="Times New Roman" w:cs="Times New Roman"/>
          <w:i/>
          <w:color w:val="000000" w:themeColor="text1"/>
          <w:sz w:val="28"/>
          <w:szCs w:val="28"/>
          <w:lang w:eastAsia="en-US"/>
        </w:rPr>
        <w:t>федеральные заказчики –</w:t>
      </w:r>
      <w:r w:rsidR="00880575" w:rsidRPr="00880575">
        <w:rPr>
          <w:rFonts w:ascii="Times New Roman" w:eastAsiaTheme="minorHAnsi" w:hAnsi="Times New Roman" w:cs="Times New Roman"/>
          <w:i/>
          <w:color w:val="000000" w:themeColor="text1"/>
          <w:sz w:val="28"/>
          <w:szCs w:val="28"/>
          <w:lang w:eastAsia="en-US"/>
        </w:rPr>
        <w:t xml:space="preserve"> свыше</w:t>
      </w:r>
      <w:r w:rsidR="00503CF2" w:rsidRPr="00880575">
        <w:rPr>
          <w:rFonts w:ascii="Times New Roman" w:eastAsiaTheme="minorHAnsi" w:hAnsi="Times New Roman" w:cs="Times New Roman"/>
          <w:i/>
          <w:color w:val="000000" w:themeColor="text1"/>
          <w:sz w:val="28"/>
          <w:szCs w:val="28"/>
          <w:lang w:eastAsia="en-US"/>
        </w:rPr>
        <w:t xml:space="preserve"> 1 </w:t>
      </w:r>
      <w:proofErr w:type="spellStart"/>
      <w:r w:rsidR="00503CF2" w:rsidRPr="00880575">
        <w:rPr>
          <w:rFonts w:ascii="Times New Roman" w:eastAsiaTheme="minorHAnsi" w:hAnsi="Times New Roman" w:cs="Times New Roman"/>
          <w:i/>
          <w:color w:val="000000" w:themeColor="text1"/>
          <w:sz w:val="28"/>
          <w:szCs w:val="28"/>
          <w:lang w:eastAsia="en-US"/>
        </w:rPr>
        <w:t>млрд.руб</w:t>
      </w:r>
      <w:proofErr w:type="spellEnd"/>
      <w:r w:rsidR="00503CF2" w:rsidRPr="00880575">
        <w:rPr>
          <w:rFonts w:ascii="Times New Roman" w:eastAsiaTheme="minorHAnsi" w:hAnsi="Times New Roman" w:cs="Times New Roman"/>
          <w:i/>
          <w:color w:val="000000" w:themeColor="text1"/>
          <w:sz w:val="28"/>
          <w:szCs w:val="28"/>
          <w:lang w:eastAsia="en-US"/>
        </w:rPr>
        <w:t xml:space="preserve">., </w:t>
      </w:r>
      <w:proofErr w:type="spellStart"/>
      <w:r w:rsidR="00503CF2" w:rsidRPr="00880575">
        <w:rPr>
          <w:rFonts w:ascii="Times New Roman" w:eastAsiaTheme="minorHAnsi" w:hAnsi="Times New Roman" w:cs="Times New Roman"/>
          <w:i/>
          <w:color w:val="000000" w:themeColor="text1"/>
          <w:sz w:val="28"/>
          <w:szCs w:val="28"/>
          <w:lang w:eastAsia="en-US"/>
        </w:rPr>
        <w:t>субъектовые</w:t>
      </w:r>
      <w:proofErr w:type="spellEnd"/>
      <w:r w:rsidR="00503CF2" w:rsidRPr="00880575">
        <w:rPr>
          <w:rFonts w:ascii="Times New Roman" w:eastAsiaTheme="minorHAnsi" w:hAnsi="Times New Roman" w:cs="Times New Roman"/>
          <w:i/>
          <w:color w:val="000000" w:themeColor="text1"/>
          <w:sz w:val="28"/>
          <w:szCs w:val="28"/>
          <w:lang w:eastAsia="en-US"/>
        </w:rPr>
        <w:t xml:space="preserve"> </w:t>
      </w:r>
      <w:r w:rsidR="00880575" w:rsidRPr="00880575">
        <w:rPr>
          <w:rFonts w:ascii="Times New Roman" w:eastAsiaTheme="minorHAnsi" w:hAnsi="Times New Roman" w:cs="Times New Roman"/>
          <w:i/>
          <w:color w:val="000000" w:themeColor="text1"/>
          <w:sz w:val="28"/>
          <w:szCs w:val="28"/>
          <w:lang w:eastAsia="en-US"/>
        </w:rPr>
        <w:t xml:space="preserve">и муниципальные </w:t>
      </w:r>
      <w:r w:rsidR="00503CF2" w:rsidRPr="00880575">
        <w:rPr>
          <w:rFonts w:ascii="Times New Roman" w:eastAsiaTheme="minorHAnsi" w:hAnsi="Times New Roman" w:cs="Times New Roman"/>
          <w:i/>
          <w:color w:val="000000" w:themeColor="text1"/>
          <w:sz w:val="28"/>
          <w:szCs w:val="28"/>
          <w:lang w:eastAsia="en-US"/>
        </w:rPr>
        <w:t xml:space="preserve">заказчики – </w:t>
      </w:r>
      <w:r w:rsidR="00880575" w:rsidRPr="00880575">
        <w:rPr>
          <w:rFonts w:ascii="Times New Roman" w:eastAsiaTheme="minorHAnsi" w:hAnsi="Times New Roman" w:cs="Times New Roman"/>
          <w:i/>
          <w:color w:val="000000" w:themeColor="text1"/>
          <w:sz w:val="28"/>
          <w:szCs w:val="28"/>
          <w:lang w:eastAsia="en-US"/>
        </w:rPr>
        <w:t xml:space="preserve">свыше </w:t>
      </w:r>
      <w:r w:rsidR="00503CF2" w:rsidRPr="00880575">
        <w:rPr>
          <w:rFonts w:ascii="Times New Roman" w:eastAsiaTheme="minorHAnsi" w:hAnsi="Times New Roman" w:cs="Times New Roman"/>
          <w:i/>
          <w:color w:val="000000" w:themeColor="text1"/>
          <w:sz w:val="28"/>
          <w:szCs w:val="28"/>
          <w:lang w:eastAsia="en-US"/>
        </w:rPr>
        <w:t xml:space="preserve">100 </w:t>
      </w:r>
      <w:proofErr w:type="spellStart"/>
      <w:r w:rsidR="00503CF2" w:rsidRPr="00880575">
        <w:rPr>
          <w:rFonts w:ascii="Times New Roman" w:eastAsiaTheme="minorHAnsi" w:hAnsi="Times New Roman" w:cs="Times New Roman"/>
          <w:i/>
          <w:color w:val="000000" w:themeColor="text1"/>
          <w:sz w:val="28"/>
          <w:szCs w:val="28"/>
          <w:lang w:eastAsia="en-US"/>
        </w:rPr>
        <w:t>млн.руб</w:t>
      </w:r>
      <w:proofErr w:type="spellEnd"/>
      <w:r w:rsidR="00503CF2" w:rsidRPr="00880575">
        <w:rPr>
          <w:rFonts w:ascii="Times New Roman" w:eastAsiaTheme="minorHAnsi" w:hAnsi="Times New Roman" w:cs="Times New Roman"/>
          <w:i/>
          <w:color w:val="000000" w:themeColor="text1"/>
          <w:sz w:val="28"/>
          <w:szCs w:val="28"/>
          <w:lang w:eastAsia="en-US"/>
        </w:rPr>
        <w:t>.</w:t>
      </w:r>
    </w:p>
    <w:p w:rsidR="006833E7" w:rsidRPr="00880575" w:rsidRDefault="006833E7" w:rsidP="006833E7">
      <w:pPr>
        <w:pStyle w:val="ConsPlusNormal"/>
        <w:spacing w:line="360" w:lineRule="auto"/>
        <w:ind w:firstLine="708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6833E7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СЛАЙД </w:t>
      </w:r>
      <w:r w:rsidRPr="006833E7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8</w:t>
      </w:r>
    </w:p>
    <w:p w:rsidR="00210F34" w:rsidRDefault="00E30D7C" w:rsidP="009272DD">
      <w:pPr>
        <w:pStyle w:val="ConsPlusNormal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52282D"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  <w:t>П</w:t>
      </w:r>
      <w:r w:rsidR="00210F34" w:rsidRPr="0052282D"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  <w:t>редусмотрено право Правительства РФ определить случаи, когда проверка соответствия</w:t>
      </w:r>
      <w:r w:rsidR="00210F34" w:rsidRPr="00DC14A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поставленного товара</w:t>
      </w:r>
      <w:r w:rsidR="00DC14AC" w:rsidRPr="00DC14A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, выполненной работы, оказанной услуги</w:t>
      </w:r>
      <w:r w:rsidR="00210F34" w:rsidRPr="00DC14A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условиям контракта проводится </w:t>
      </w:r>
      <w:r w:rsidR="00210F34" w:rsidRPr="0052282D"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  <w:t>исключительно сторонними экспертами (экспертными организациями) (</w:t>
      </w:r>
      <w:hyperlink r:id="rId14">
        <w:r w:rsidR="00210F34" w:rsidRPr="0052282D">
          <w:rPr>
            <w:rFonts w:ascii="Times New Roman" w:eastAsiaTheme="minorHAnsi" w:hAnsi="Times New Roman" w:cs="Times New Roman"/>
            <w:b/>
            <w:color w:val="000000" w:themeColor="text1"/>
            <w:sz w:val="28"/>
            <w:szCs w:val="28"/>
            <w:lang w:eastAsia="en-US"/>
          </w:rPr>
          <w:t>ч. 4.1 ст. 94</w:t>
        </w:r>
      </w:hyperlink>
      <w:r w:rsidR="00503CF2" w:rsidRPr="0052282D"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  <w:t xml:space="preserve"> Закона №</w:t>
      </w:r>
      <w:r w:rsidR="00880575" w:rsidRPr="0052282D"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  <w:t xml:space="preserve"> 44-ФЗ).</w:t>
      </w:r>
    </w:p>
    <w:p w:rsidR="006833E7" w:rsidRDefault="006833E7" w:rsidP="006833E7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33E7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СЛАЙД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9</w:t>
      </w:r>
    </w:p>
    <w:p w:rsidR="00210F34" w:rsidRDefault="00880575" w:rsidP="009272DD">
      <w:pPr>
        <w:pStyle w:val="ConsPlusNormal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4921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r w:rsidR="00210F34" w:rsidRPr="004921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редусмотрено общественное обсуждение отдельных закупок</w:t>
      </w:r>
      <w:r w:rsidR="00210F34" w:rsidRPr="00503C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hyperlink r:id="rId15">
        <w:r w:rsidR="00210F34" w:rsidRPr="00503CF2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ст. 20</w:t>
        </w:r>
      </w:hyperlink>
      <w:r w:rsidR="00503CF2" w:rsidRPr="00503C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 №</w:t>
      </w:r>
      <w:r w:rsidR="00210F34" w:rsidRPr="00503C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44-ФЗ)</w:t>
      </w:r>
      <w:r w:rsidR="00DC14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C14AC" w:rsidRPr="00DC14A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при НМЦК равном или более 2 </w:t>
      </w:r>
      <w:proofErr w:type="spellStart"/>
      <w:r w:rsidR="00DC14AC" w:rsidRPr="00DC14A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млрд.руб</w:t>
      </w:r>
      <w:proofErr w:type="spellEnd"/>
      <w:r w:rsidR="00DC14A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  <w:r w:rsidR="00DC14AC" w:rsidRPr="00DC14A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, за исключением закрытых способов и закупок в рамках </w:t>
      </w:r>
      <w:proofErr w:type="spellStart"/>
      <w:r w:rsidR="00DC14AC" w:rsidRPr="00DC14A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гособоронзаказа</w:t>
      </w:r>
      <w:proofErr w:type="spellEnd"/>
      <w:r w:rsidRPr="00DC14A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6833E7" w:rsidRPr="00DC14AC" w:rsidRDefault="006833E7" w:rsidP="006833E7">
      <w:pPr>
        <w:pStyle w:val="ConsPlusNormal"/>
        <w:spacing w:line="360" w:lineRule="auto"/>
        <w:ind w:left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833E7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СЛАЙД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10</w:t>
      </w:r>
    </w:p>
    <w:p w:rsidR="00210F34" w:rsidRDefault="00880575" w:rsidP="009272DD">
      <w:pPr>
        <w:pStyle w:val="ConsPlusNormal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1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r w:rsidR="00210F34" w:rsidRPr="004921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редусмотрены различные механизмы контроля </w:t>
      </w:r>
      <w:r w:rsidR="00210F34" w:rsidRPr="00DC14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закупочной </w:t>
      </w:r>
      <w:r w:rsidR="00210F34" w:rsidRPr="00DC14AC">
        <w:rPr>
          <w:rFonts w:ascii="Times New Roman" w:hAnsi="Times New Roman" w:cs="Times New Roman"/>
          <w:sz w:val="28"/>
          <w:szCs w:val="28"/>
        </w:rPr>
        <w:t xml:space="preserve">деятельностью, в том числе общественный контроль </w:t>
      </w:r>
      <w:r w:rsidR="00210F34" w:rsidRPr="00DC14A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hyperlink r:id="rId16">
        <w:r w:rsidR="00DC14AC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ст. </w:t>
        </w:r>
        <w:r w:rsidR="00210F34" w:rsidRPr="00DC14AC">
          <w:rPr>
            <w:rFonts w:ascii="Times New Roman" w:hAnsi="Times New Roman" w:cs="Times New Roman"/>
            <w:color w:val="000000" w:themeColor="text1"/>
            <w:sz w:val="28"/>
            <w:szCs w:val="28"/>
          </w:rPr>
          <w:t>99</w:t>
        </w:r>
      </w:hyperlink>
      <w:r w:rsidR="00210F34" w:rsidRPr="00DC14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r:id="rId17">
        <w:r w:rsidR="00210F34" w:rsidRPr="00DC14AC">
          <w:rPr>
            <w:rFonts w:ascii="Times New Roman" w:hAnsi="Times New Roman" w:cs="Times New Roman"/>
            <w:color w:val="000000" w:themeColor="text1"/>
            <w:sz w:val="28"/>
            <w:szCs w:val="28"/>
          </w:rPr>
          <w:t>102</w:t>
        </w:r>
      </w:hyperlink>
      <w:r w:rsidR="00503CF2" w:rsidRPr="00DC14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 </w:t>
      </w:r>
      <w:r w:rsidR="00DC14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="00503CF2" w:rsidRPr="00DC14AC">
        <w:rPr>
          <w:rFonts w:ascii="Times New Roman" w:hAnsi="Times New Roman" w:cs="Times New Roman"/>
          <w:sz w:val="28"/>
          <w:szCs w:val="28"/>
        </w:rPr>
        <w:t>№</w:t>
      </w:r>
      <w:r w:rsidRPr="00DC14AC">
        <w:rPr>
          <w:rFonts w:ascii="Times New Roman" w:hAnsi="Times New Roman" w:cs="Times New Roman"/>
          <w:sz w:val="28"/>
          <w:szCs w:val="28"/>
        </w:rPr>
        <w:t xml:space="preserve"> 44-ФЗ).</w:t>
      </w:r>
    </w:p>
    <w:p w:rsidR="006833E7" w:rsidRPr="00DC14AC" w:rsidRDefault="006833E7" w:rsidP="006833E7">
      <w:pPr>
        <w:pStyle w:val="ConsPlusNormal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833E7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СЛАЙД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11</w:t>
      </w:r>
    </w:p>
    <w:p w:rsidR="00210F34" w:rsidRPr="00A33FF6" w:rsidRDefault="00210F34" w:rsidP="009272DD">
      <w:pPr>
        <w:pStyle w:val="ConsPlusNormal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1EE">
        <w:rPr>
          <w:rFonts w:ascii="Times New Roman" w:hAnsi="Times New Roman" w:cs="Times New Roman"/>
          <w:b/>
          <w:sz w:val="28"/>
          <w:szCs w:val="28"/>
        </w:rPr>
        <w:t>установлены требования к экспертам, экспертным организациям.</w:t>
      </w:r>
      <w:r w:rsidRPr="00A33FF6">
        <w:rPr>
          <w:rFonts w:ascii="Times New Roman" w:hAnsi="Times New Roman" w:cs="Times New Roman"/>
          <w:sz w:val="28"/>
          <w:szCs w:val="28"/>
        </w:rPr>
        <w:t xml:space="preserve"> Так, к проведению экспертизы нельзя допускать </w:t>
      </w:r>
      <w:r w:rsidRPr="00DC14A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hyperlink r:id="rId18">
        <w:r w:rsidRPr="00DC14AC">
          <w:rPr>
            <w:rFonts w:ascii="Times New Roman" w:hAnsi="Times New Roman" w:cs="Times New Roman"/>
            <w:color w:val="000000" w:themeColor="text1"/>
            <w:sz w:val="28"/>
            <w:szCs w:val="28"/>
          </w:rPr>
          <w:t>ч. 2 ст. 41</w:t>
        </w:r>
      </w:hyperlink>
      <w:r w:rsidR="00503CF2" w:rsidRPr="00DC14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 №</w:t>
      </w:r>
      <w:r w:rsidRPr="00DC14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44-</w:t>
      </w:r>
      <w:r w:rsidRPr="00A33FF6">
        <w:rPr>
          <w:rFonts w:ascii="Times New Roman" w:hAnsi="Times New Roman" w:cs="Times New Roman"/>
          <w:sz w:val="28"/>
          <w:szCs w:val="28"/>
        </w:rPr>
        <w:t>ФЗ):</w:t>
      </w:r>
    </w:p>
    <w:p w:rsidR="00210F34" w:rsidRPr="00A33FF6" w:rsidRDefault="00210F34" w:rsidP="004921EE">
      <w:pPr>
        <w:pStyle w:val="ConsPlusNormal"/>
        <w:numPr>
          <w:ilvl w:val="1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FF6">
        <w:rPr>
          <w:rFonts w:ascii="Times New Roman" w:hAnsi="Times New Roman" w:cs="Times New Roman"/>
          <w:sz w:val="28"/>
          <w:szCs w:val="28"/>
        </w:rPr>
        <w:t>должностных лиц либо работников заказчика или поставщика (подрядчика, исполнителя), а также бывших должностных лиц либо работников, которые были таковыми не менее чем за два года до проведения экспертизы;</w:t>
      </w:r>
    </w:p>
    <w:p w:rsidR="00210F34" w:rsidRPr="00A33FF6" w:rsidRDefault="00210F34" w:rsidP="004921EE">
      <w:pPr>
        <w:pStyle w:val="ConsPlusNormal"/>
        <w:numPr>
          <w:ilvl w:val="1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FF6">
        <w:rPr>
          <w:rFonts w:ascii="Times New Roman" w:hAnsi="Times New Roman" w:cs="Times New Roman"/>
          <w:sz w:val="28"/>
          <w:szCs w:val="28"/>
        </w:rPr>
        <w:t>физлиц, имеющих имущественные интересы в заключении контракта;</w:t>
      </w:r>
    </w:p>
    <w:p w:rsidR="00210F34" w:rsidRPr="00A33FF6" w:rsidRDefault="004921EE" w:rsidP="004921EE">
      <w:pPr>
        <w:pStyle w:val="ConsPlusNormal"/>
        <w:numPr>
          <w:ilvl w:val="1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близких ро</w:t>
      </w:r>
      <w:r w:rsidR="00C0608C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ственников</w:t>
      </w:r>
      <w:r w:rsidR="00210F34" w:rsidRPr="00A33FF6">
        <w:rPr>
          <w:rFonts w:ascii="Times New Roman" w:hAnsi="Times New Roman" w:cs="Times New Roman"/>
          <w:sz w:val="28"/>
          <w:szCs w:val="28"/>
        </w:rPr>
        <w:t xml:space="preserve"> руководителя заказчика, членов закупочной комиссии, руководителя контрактной службы, контрактного управляющего, должностных лиц или работников поставщика (подрядчика, исполнителя);</w:t>
      </w:r>
    </w:p>
    <w:p w:rsidR="00210F34" w:rsidRPr="00A33FF6" w:rsidRDefault="00210F34" w:rsidP="004921EE">
      <w:pPr>
        <w:pStyle w:val="ConsPlusNormal"/>
        <w:numPr>
          <w:ilvl w:val="1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3FF6">
        <w:rPr>
          <w:rFonts w:ascii="Times New Roman" w:hAnsi="Times New Roman" w:cs="Times New Roman"/>
          <w:sz w:val="28"/>
          <w:szCs w:val="28"/>
        </w:rPr>
        <w:t>юрлиц</w:t>
      </w:r>
      <w:proofErr w:type="spellEnd"/>
      <w:r w:rsidRPr="00A33FF6">
        <w:rPr>
          <w:rFonts w:ascii="Times New Roman" w:hAnsi="Times New Roman" w:cs="Times New Roman"/>
          <w:sz w:val="28"/>
          <w:szCs w:val="28"/>
        </w:rPr>
        <w:t xml:space="preserve">, в которых заказчик или поставщик (подрядчик, исполнитель) имеет право распоряжаться более чем 20% общего количества голосов, приходящихся на голосующие акции, либо вкладов, долей, составляющих уставный или складочный капитал </w:t>
      </w:r>
      <w:proofErr w:type="spellStart"/>
      <w:r w:rsidRPr="00A33FF6">
        <w:rPr>
          <w:rFonts w:ascii="Times New Roman" w:hAnsi="Times New Roman" w:cs="Times New Roman"/>
          <w:sz w:val="28"/>
          <w:szCs w:val="28"/>
        </w:rPr>
        <w:t>юрлиц</w:t>
      </w:r>
      <w:proofErr w:type="spellEnd"/>
      <w:r w:rsidRPr="00A33FF6">
        <w:rPr>
          <w:rFonts w:ascii="Times New Roman" w:hAnsi="Times New Roman" w:cs="Times New Roman"/>
          <w:sz w:val="28"/>
          <w:szCs w:val="28"/>
        </w:rPr>
        <w:t>;</w:t>
      </w:r>
    </w:p>
    <w:p w:rsidR="00210F34" w:rsidRDefault="00210F34" w:rsidP="004921EE">
      <w:pPr>
        <w:pStyle w:val="ConsPlusNormal"/>
        <w:numPr>
          <w:ilvl w:val="1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FF6">
        <w:rPr>
          <w:rFonts w:ascii="Times New Roman" w:hAnsi="Times New Roman" w:cs="Times New Roman"/>
          <w:sz w:val="28"/>
          <w:szCs w:val="28"/>
        </w:rPr>
        <w:t>физических или юридических лиц, на которых заказчик либо поставщик (подрядчик, исполнитель) прямо или косвенно может оказывать влияние;</w:t>
      </w:r>
    </w:p>
    <w:p w:rsidR="006833E7" w:rsidRPr="00A33FF6" w:rsidRDefault="006833E7" w:rsidP="006833E7">
      <w:pPr>
        <w:pStyle w:val="ConsPlusNormal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833E7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СЛАЙД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12</w:t>
      </w:r>
    </w:p>
    <w:p w:rsidR="00210F34" w:rsidRDefault="00210F34" w:rsidP="009272DD">
      <w:pPr>
        <w:pStyle w:val="ConsPlusNormal"/>
        <w:numPr>
          <w:ilvl w:val="0"/>
          <w:numId w:val="6"/>
        </w:numPr>
        <w:spacing w:line="36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21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установлен запрет на участие специализированной организации</w:t>
      </w:r>
      <w:r w:rsidRPr="00DC14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закупке, в рамках которой она осуществляет функции такой организации согласно </w:t>
      </w:r>
      <w:hyperlink r:id="rId19">
        <w:r w:rsidRPr="00DC14AC">
          <w:rPr>
            <w:rFonts w:ascii="Times New Roman" w:hAnsi="Times New Roman" w:cs="Times New Roman"/>
            <w:color w:val="000000" w:themeColor="text1"/>
            <w:sz w:val="28"/>
            <w:szCs w:val="28"/>
          </w:rPr>
          <w:t>ч. 1 ст. 40</w:t>
        </w:r>
      </w:hyperlink>
      <w:r w:rsidRPr="00DC14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 </w:t>
      </w:r>
      <w:r w:rsidR="00503CF2" w:rsidRPr="00DC14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Pr="00DC14AC">
        <w:rPr>
          <w:rFonts w:ascii="Times New Roman" w:hAnsi="Times New Roman" w:cs="Times New Roman"/>
          <w:color w:val="000000" w:themeColor="text1"/>
          <w:sz w:val="28"/>
          <w:szCs w:val="28"/>
        </w:rPr>
        <w:t>44-ФЗ (</w:t>
      </w:r>
      <w:hyperlink r:id="rId20">
        <w:r w:rsidRPr="00DC14AC">
          <w:rPr>
            <w:rFonts w:ascii="Times New Roman" w:hAnsi="Times New Roman" w:cs="Times New Roman"/>
            <w:color w:val="000000" w:themeColor="text1"/>
            <w:sz w:val="28"/>
            <w:szCs w:val="28"/>
          </w:rPr>
          <w:t>ч. 5 ст. 40</w:t>
        </w:r>
      </w:hyperlink>
      <w:r w:rsidRPr="00DC14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указанного Закона).</w:t>
      </w:r>
    </w:p>
    <w:p w:rsidR="006833E7" w:rsidRDefault="006833E7" w:rsidP="009272DD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33E7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СЛАЙД 13</w:t>
      </w:r>
    </w:p>
    <w:p w:rsidR="0036594E" w:rsidRPr="00932595" w:rsidRDefault="0036594E" w:rsidP="009272DD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25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проведении закупок руководитель заказчика, руководитель и работники контрактной службы, контрактный управляющий, а также члены комиссии по осуществлению закупок обязаны принимать меры по предотвращению и урегулированию </w:t>
      </w:r>
      <w:hyperlink r:id="rId21">
        <w:r w:rsidRPr="00932595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конфликта интересов</w:t>
        </w:r>
      </w:hyperlink>
      <w:r w:rsidRPr="009325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случае наличия конфликта интересов член комиссии должен незамедлительно сообщить об этом заказчику. Заказчик должен заменить членов комиссии, не отвечающих установленным </w:t>
      </w:r>
      <w:hyperlink r:id="rId22">
        <w:r w:rsidRPr="00932595">
          <w:rPr>
            <w:rFonts w:ascii="Times New Roman" w:hAnsi="Times New Roman" w:cs="Times New Roman"/>
            <w:color w:val="000000" w:themeColor="text1"/>
            <w:sz w:val="28"/>
            <w:szCs w:val="28"/>
          </w:rPr>
          <w:t>требованиям</w:t>
        </w:r>
      </w:hyperlink>
      <w:r w:rsidRPr="00932595">
        <w:rPr>
          <w:rFonts w:ascii="Times New Roman" w:hAnsi="Times New Roman" w:cs="Times New Roman"/>
          <w:color w:val="000000" w:themeColor="text1"/>
          <w:sz w:val="28"/>
          <w:szCs w:val="28"/>
        </w:rPr>
        <w:t>, на физлиц, которые им соответствуют (</w:t>
      </w:r>
      <w:hyperlink r:id="rId23">
        <w:r w:rsidRPr="00932595">
          <w:rPr>
            <w:rFonts w:ascii="Times New Roman" w:hAnsi="Times New Roman" w:cs="Times New Roman"/>
            <w:color w:val="000000" w:themeColor="text1"/>
            <w:sz w:val="28"/>
            <w:szCs w:val="28"/>
          </w:rPr>
          <w:t>ч. 7 ст. 38</w:t>
        </w:r>
      </w:hyperlink>
      <w:r w:rsidRPr="009325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24">
        <w:r w:rsidRPr="00932595">
          <w:rPr>
            <w:rFonts w:ascii="Times New Roman" w:hAnsi="Times New Roman" w:cs="Times New Roman"/>
            <w:color w:val="000000" w:themeColor="text1"/>
            <w:sz w:val="28"/>
            <w:szCs w:val="28"/>
          </w:rPr>
          <w:t>ч. 7</w:t>
        </w:r>
      </w:hyperlink>
      <w:r w:rsidRPr="009325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25">
        <w:r w:rsidRPr="00932595">
          <w:rPr>
            <w:rFonts w:ascii="Times New Roman" w:hAnsi="Times New Roman" w:cs="Times New Roman"/>
            <w:color w:val="000000" w:themeColor="text1"/>
            <w:sz w:val="28"/>
            <w:szCs w:val="28"/>
          </w:rPr>
          <w:t>10 ст. 39</w:t>
        </w:r>
      </w:hyperlink>
      <w:r w:rsidRPr="009325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9325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44-ФЗ).</w:t>
      </w:r>
    </w:p>
    <w:p w:rsidR="008E4903" w:rsidRPr="003E6654" w:rsidRDefault="008E4903" w:rsidP="008E490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Кроме</w:t>
      </w:r>
      <w:r w:rsidR="00210F34" w:rsidRPr="00503C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указанных положений, принципы, на которых основывается </w:t>
      </w:r>
      <w:r w:rsidR="00210F34" w:rsidRPr="00932595">
        <w:rPr>
          <w:rFonts w:ascii="Times New Roman" w:hAnsi="Times New Roman" w:cs="Times New Roman"/>
          <w:color w:val="000000" w:themeColor="text1"/>
          <w:sz w:val="28"/>
          <w:szCs w:val="28"/>
        </w:rPr>
        <w:t>контрактная система, например принцип открытости и прозрачности,</w:t>
      </w:r>
      <w:r w:rsidR="003E66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обеспечения конкуренции</w:t>
      </w:r>
      <w:r w:rsidR="00210F34" w:rsidRPr="009325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направлены в том числе и на противодействие </w:t>
      </w:r>
      <w:r w:rsidR="00210F34" w:rsidRPr="003E6654">
        <w:rPr>
          <w:rFonts w:ascii="Times New Roman" w:hAnsi="Times New Roman" w:cs="Times New Roman"/>
          <w:color w:val="000000" w:themeColor="text1"/>
          <w:sz w:val="28"/>
          <w:szCs w:val="28"/>
        </w:rPr>
        <w:t>коррупции в сфере закупок (</w:t>
      </w:r>
      <w:hyperlink r:id="rId26">
        <w:r w:rsidR="00DC14AC" w:rsidRPr="003E6654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ст. </w:t>
        </w:r>
        <w:r w:rsidR="00210F34" w:rsidRPr="003E6654">
          <w:rPr>
            <w:rFonts w:ascii="Times New Roman" w:hAnsi="Times New Roman" w:cs="Times New Roman"/>
            <w:color w:val="000000" w:themeColor="text1"/>
            <w:sz w:val="28"/>
            <w:szCs w:val="28"/>
          </w:rPr>
          <w:t>6</w:t>
        </w:r>
      </w:hyperlink>
      <w:r w:rsidR="00210F34" w:rsidRPr="003E66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27">
        <w:r w:rsidR="00210F34" w:rsidRPr="003E6654">
          <w:rPr>
            <w:rFonts w:ascii="Times New Roman" w:hAnsi="Times New Roman" w:cs="Times New Roman"/>
            <w:color w:val="000000" w:themeColor="text1"/>
            <w:sz w:val="28"/>
            <w:szCs w:val="28"/>
          </w:rPr>
          <w:t>7</w:t>
        </w:r>
      </w:hyperlink>
      <w:r w:rsidR="00503CF2" w:rsidRPr="003E66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 №</w:t>
      </w:r>
      <w:r w:rsidR="00210F34" w:rsidRPr="003E66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44-ФЗ).</w:t>
      </w:r>
      <w:r w:rsidRPr="003E66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833E7" w:rsidRDefault="006833E7" w:rsidP="003E665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33E7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СЛАЙД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14</w:t>
      </w:r>
    </w:p>
    <w:p w:rsidR="003E6654" w:rsidRPr="003E6654" w:rsidRDefault="003E6654" w:rsidP="003E665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66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Риск возникновения </w:t>
      </w:r>
      <w:proofErr w:type="spellStart"/>
      <w:r w:rsidRPr="003E6654">
        <w:rPr>
          <w:rFonts w:ascii="Times New Roman" w:hAnsi="Times New Roman" w:cs="Times New Roman"/>
          <w:color w:val="000000" w:themeColor="text1"/>
          <w:sz w:val="28"/>
          <w:szCs w:val="28"/>
        </w:rPr>
        <w:t>коррупциогенных</w:t>
      </w:r>
      <w:proofErr w:type="spellEnd"/>
      <w:r w:rsidRPr="003E66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факторов также возможен при «дроблении закупок»</w:t>
      </w:r>
      <w:r w:rsidR="00D814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3E66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E6654" w:rsidRPr="00A426A6" w:rsidRDefault="003E6654" w:rsidP="006C4F7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26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Хотя само понятие «дробление закупок» законодательно не установлено, под </w:t>
      </w:r>
      <w:r w:rsidRPr="00A426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дроблением закупок понимается закупка</w:t>
      </w:r>
      <w:r w:rsidRPr="00A426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33E7">
        <w:rPr>
          <w:rFonts w:ascii="Times New Roman" w:hAnsi="Times New Roman" w:cs="Times New Roman"/>
          <w:color w:val="000000" w:themeColor="text1"/>
          <w:sz w:val="28"/>
          <w:szCs w:val="28"/>
        </w:rPr>
        <w:t>ТРУ</w:t>
      </w:r>
      <w:r w:rsidRPr="00A426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в рамках, например, одного электронного аукциона, а </w:t>
      </w:r>
      <w:r w:rsidRPr="00A426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 нескольким контрактам </w:t>
      </w:r>
      <w:r w:rsidRPr="00A426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с </w:t>
      </w:r>
      <w:r w:rsidR="006833E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ЕППИ</w:t>
      </w:r>
      <w:r w:rsidRPr="00A426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A426A6">
        <w:rPr>
          <w:rFonts w:ascii="Times New Roman" w:hAnsi="Times New Roman" w:cs="Times New Roman"/>
          <w:color w:val="000000" w:themeColor="text1"/>
          <w:sz w:val="28"/>
          <w:szCs w:val="28"/>
        </w:rPr>
        <w:t>по цене не выше пределов, установленных для закупок малого объема.</w:t>
      </w:r>
    </w:p>
    <w:p w:rsidR="006F02F4" w:rsidRPr="00A426A6" w:rsidRDefault="003E6654" w:rsidP="006F02F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26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Закон не содержит ограничений в количестве </w:t>
      </w:r>
      <w:r w:rsidRPr="00A426A6">
        <w:rPr>
          <w:rFonts w:ascii="Times New Roman" w:hAnsi="Times New Roman" w:cs="Times New Roman"/>
          <w:color w:val="000000" w:themeColor="text1"/>
          <w:sz w:val="28"/>
          <w:szCs w:val="28"/>
        </w:rPr>
        <w:t>закупок</w:t>
      </w:r>
      <w:r w:rsidR="006833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«малого объема»</w:t>
      </w:r>
      <w:r w:rsidRPr="00A426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02F4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</w:p>
    <w:p w:rsidR="003E6654" w:rsidRPr="00A426A6" w:rsidRDefault="003E6654" w:rsidP="00BB77EE">
      <w:pPr>
        <w:pStyle w:val="ConsPlusNormal"/>
        <w:spacing w:line="360" w:lineRule="auto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426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приобретение </w:t>
      </w:r>
      <w:r w:rsidRPr="00A426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одних и тех же ТРУ </w:t>
      </w:r>
      <w:r w:rsidRPr="00A426A6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какого-либо календарного периода</w:t>
      </w:r>
      <w:r w:rsidR="00952968" w:rsidRPr="00A426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времени (квартал, месяц, день) </w:t>
      </w:r>
      <w:r w:rsidR="00952968" w:rsidRPr="00A426A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</w:t>
      </w:r>
      <w:r w:rsidR="004E5439" w:rsidRPr="00A426A6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п</w:t>
      </w:r>
      <w:r w:rsidRPr="00A426A6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исьмо Минэкономразвития России от 14.07.2016 № Д28и-1805; </w:t>
      </w:r>
      <w:r w:rsidR="004E5439" w:rsidRPr="00A426A6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п</w:t>
      </w:r>
      <w:r w:rsidRPr="00A426A6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исьмо ФАС Росси</w:t>
      </w:r>
      <w:r w:rsidR="004E5439" w:rsidRPr="00A426A6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и от 25.04.2017 № РП/27902/17, п</w:t>
      </w:r>
      <w:r w:rsidRPr="00A426A6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исьмо Минфина РФ от 08.06.2022 № 24-01-07/54275</w:t>
      </w:r>
      <w:r w:rsidR="00952968" w:rsidRPr="00A426A6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)</w:t>
      </w:r>
    </w:p>
    <w:p w:rsidR="003E6654" w:rsidRDefault="00952968" w:rsidP="00BB7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A426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этом </w:t>
      </w:r>
      <w:r w:rsidR="004E5439" w:rsidRPr="00A426A6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заказчикам необходимо помнить, что</w:t>
      </w:r>
      <w:r w:rsidR="00154F7F" w:rsidRPr="00A426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E6654" w:rsidRPr="00A426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закупки </w:t>
      </w:r>
      <w:r w:rsidR="004E5439" w:rsidRPr="00A426A6">
        <w:rPr>
          <w:rFonts w:ascii="Times New Roman" w:hAnsi="Times New Roman" w:cs="Times New Roman"/>
          <w:color w:val="000000" w:themeColor="text1"/>
          <w:sz w:val="28"/>
          <w:szCs w:val="28"/>
        </w:rPr>
        <w:t>«малого объема»</w:t>
      </w:r>
      <w:r w:rsidR="003E6654" w:rsidRPr="00A426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4F7F" w:rsidRPr="006F02F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носит исключительный характер</w:t>
      </w:r>
      <w:r w:rsidR="00154F7F" w:rsidRPr="00A426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</w:t>
      </w:r>
      <w:r w:rsidR="003E6654" w:rsidRPr="00A426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применяется </w:t>
      </w:r>
      <w:r w:rsidR="003E6654" w:rsidRPr="00A426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случаях </w:t>
      </w:r>
      <w:r w:rsidR="003E6654" w:rsidRPr="006F02F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отсутствия конкурентного рынка, невозможности либо нецелесообразности</w:t>
      </w:r>
      <w:r w:rsidR="003E6654" w:rsidRPr="006F02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применения конкурентных способов</w:t>
      </w:r>
      <w:r w:rsidR="003E6654" w:rsidRPr="00A426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определения </w:t>
      </w:r>
      <w:r w:rsidR="00BB77EE" w:rsidRPr="00A426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поставщик</w:t>
      </w:r>
      <w:r w:rsidR="00BB77E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 </w:t>
      </w:r>
      <w:r w:rsidR="00BB77EE" w:rsidRPr="00A426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(подрядчик</w:t>
      </w:r>
      <w:r w:rsidR="00BB77E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</w:t>
      </w:r>
      <w:r w:rsidR="00BB77EE" w:rsidRPr="00A426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исполнител</w:t>
      </w:r>
      <w:r w:rsidR="00BB77E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я</w:t>
      </w:r>
      <w:r w:rsidR="00BB77EE" w:rsidRPr="00A426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</w:t>
      </w:r>
      <w:r w:rsidR="003E6654" w:rsidRPr="00A426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4F7F" w:rsidRPr="00A426A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</w:t>
      </w:r>
      <w:r w:rsidR="004E5439" w:rsidRPr="00A426A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</w:t>
      </w:r>
      <w:r w:rsidR="003E6654" w:rsidRPr="00A426A6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исьмо Минэкономразвития России от 29.03.2017 № Д28и-1353;</w:t>
      </w:r>
      <w:r w:rsidR="004E5439" w:rsidRPr="00A426A6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 п</w:t>
      </w:r>
      <w:r w:rsidR="003E6654" w:rsidRPr="00A426A6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исьмо Департамента по регулированию контрактной системы Краснодарского края от 09.07.2018 № 45-05-11-1027/18</w:t>
      </w:r>
      <w:r w:rsidR="004E5439" w:rsidRPr="00A426A6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.</w:t>
      </w:r>
    </w:p>
    <w:p w:rsidR="006F02F4" w:rsidRPr="006F02F4" w:rsidRDefault="006F02F4" w:rsidP="00BB7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F02F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highlight w:val="yellow"/>
        </w:rPr>
        <w:t>СЛАЙД 15</w:t>
      </w:r>
    </w:p>
    <w:p w:rsidR="006F02F4" w:rsidRDefault="004E5439" w:rsidP="00A426A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661BCA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Мнение контролирующих органов солидарно с этой позицией.</w:t>
      </w:r>
    </w:p>
    <w:p w:rsidR="00A426A6" w:rsidRPr="00661BCA" w:rsidRDefault="006F02F4" w:rsidP="00A426A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6F02F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highlight w:val="yellow"/>
        </w:rPr>
        <w:t>СЛАЙД 16</w:t>
      </w:r>
      <w:r w:rsidR="004E5439" w:rsidRPr="006F02F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highlight w:val="yellow"/>
        </w:rPr>
        <w:t xml:space="preserve"> </w:t>
      </w:r>
      <w:r w:rsidRPr="006F02F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highlight w:val="yellow"/>
        </w:rPr>
        <w:t>- 17</w:t>
      </w:r>
    </w:p>
    <w:p w:rsidR="006C4F7F" w:rsidRDefault="00A426A6" w:rsidP="00A426A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661BCA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С</w:t>
      </w:r>
      <w:r w:rsidR="004E5439" w:rsidRPr="00661BCA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удебн</w:t>
      </w:r>
      <w:r w:rsidRPr="00661BCA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ая</w:t>
      </w:r>
      <w:r w:rsidR="004E5439" w:rsidRPr="00661BCA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практик</w:t>
      </w:r>
      <w:r w:rsidRPr="00661BCA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а</w:t>
      </w:r>
      <w:r w:rsidR="004E5439" w:rsidRPr="00661BCA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Pr="00661BCA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также </w:t>
      </w:r>
      <w:r w:rsidR="00BB77EE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складывается против</w:t>
      </w:r>
      <w:r w:rsidRPr="00661BCA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раздробленных сделок</w:t>
      </w:r>
      <w:r w:rsidRPr="00A426A6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 </w:t>
      </w:r>
      <w:r w:rsidR="006C4F7F" w:rsidRPr="00A426A6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(Постановление Арбитражного суда </w:t>
      </w:r>
      <w:proofErr w:type="gramStart"/>
      <w:r w:rsidR="006C4F7F" w:rsidRPr="00A426A6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Северо-Кавказского</w:t>
      </w:r>
      <w:proofErr w:type="gramEnd"/>
      <w:r w:rsidR="006C4F7F" w:rsidRPr="00A426A6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 округа от 01.06.2020 № Ф08-2793/2020 по делу № А53-22985/2019)</w:t>
      </w:r>
      <w:r w:rsidRPr="00A426A6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.</w:t>
      </w:r>
    </w:p>
    <w:p w:rsidR="006F02F4" w:rsidRPr="00A426A6" w:rsidRDefault="006F02F4" w:rsidP="00A426A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6833E7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СЛАЙД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18</w:t>
      </w:r>
      <w:r w:rsidRPr="006833E7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</w:t>
      </w:r>
    </w:p>
    <w:p w:rsidR="006C4F7F" w:rsidRPr="00BB77EE" w:rsidRDefault="006C4F7F" w:rsidP="00BB77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F02F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Чтобы соблюсти требования Закона № 44-ФЗ</w:t>
      </w:r>
      <w:r w:rsidRPr="006F02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 w:rsidRPr="006F02F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 рекомендуется</w:t>
      </w:r>
      <w:r w:rsidRPr="00A426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заключать с</w:t>
      </w:r>
      <w:r w:rsidR="006F02F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ЕППИ </w:t>
      </w:r>
      <w:r w:rsidRPr="00A426A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несколько контрактов:</w:t>
      </w:r>
    </w:p>
    <w:p w:rsidR="006C4F7F" w:rsidRPr="00A426A6" w:rsidRDefault="006C4F7F" w:rsidP="006C4F7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26A6">
        <w:rPr>
          <w:rFonts w:ascii="Times New Roman" w:hAnsi="Times New Roman" w:cs="Times New Roman"/>
          <w:color w:val="000000" w:themeColor="text1"/>
          <w:sz w:val="28"/>
          <w:szCs w:val="28"/>
        </w:rPr>
        <w:t>- с одним предметом закупки в течение небольшого промежутка времени (например, день, неделя, месяц);</w:t>
      </w:r>
    </w:p>
    <w:p w:rsidR="006C4F7F" w:rsidRPr="00A426A6" w:rsidRDefault="006C4F7F" w:rsidP="006C4F7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26A6">
        <w:rPr>
          <w:rFonts w:ascii="Times New Roman" w:hAnsi="Times New Roman" w:cs="Times New Roman"/>
          <w:color w:val="000000" w:themeColor="text1"/>
          <w:sz w:val="28"/>
          <w:szCs w:val="28"/>
        </w:rPr>
        <w:t>- на поставку товаров (выполнение работ, оказание услуг), которые функционально и (или) технологически связаны между собой.</w:t>
      </w:r>
    </w:p>
    <w:p w:rsidR="003E6654" w:rsidRPr="00932595" w:rsidRDefault="003E6654" w:rsidP="003E665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9325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омимо соблюдения требований </w:t>
      </w:r>
      <w:hyperlink r:id="rId28">
        <w:r w:rsidRPr="00932595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Pr="009325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44-ФЗ, направленных на противодействие коррупции,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заказчикам </w:t>
      </w:r>
      <w:r w:rsidRPr="00932595">
        <w:rPr>
          <w:rFonts w:ascii="Times New Roman" w:hAnsi="Times New Roman" w:cs="Times New Roman"/>
          <w:color w:val="000000" w:themeColor="text1"/>
          <w:sz w:val="28"/>
          <w:szCs w:val="28"/>
        </w:rPr>
        <w:t>следует учитывать требования и других федеральных законов, указов Президента РФ, постановлений Правительства РФ, которые содержат нормы о противодействии коррупции.</w:t>
      </w:r>
    </w:p>
    <w:p w:rsidR="006F02F4" w:rsidRPr="00A426A6" w:rsidRDefault="006F02F4" w:rsidP="006F02F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6833E7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СЛАЙД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1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9</w:t>
      </w:r>
      <w:r w:rsidRPr="006833E7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</w:t>
      </w:r>
    </w:p>
    <w:p w:rsidR="00210F34" w:rsidRPr="00A33FF6" w:rsidRDefault="00210F34" w:rsidP="009272DD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3FF6">
        <w:rPr>
          <w:rFonts w:ascii="Times New Roman" w:hAnsi="Times New Roman" w:cs="Times New Roman"/>
          <w:sz w:val="28"/>
          <w:szCs w:val="28"/>
        </w:rPr>
        <w:t>Одной из мер, применяемых заказчиками, может быть использование антикоррупционной оговорки в контрактах.</w:t>
      </w:r>
    </w:p>
    <w:p w:rsidR="00210F34" w:rsidRPr="00332773" w:rsidRDefault="00210F34" w:rsidP="009272DD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3FF6">
        <w:rPr>
          <w:rFonts w:ascii="Times New Roman" w:hAnsi="Times New Roman" w:cs="Times New Roman"/>
          <w:sz w:val="28"/>
          <w:szCs w:val="28"/>
        </w:rPr>
        <w:t>Антикоррупционную оговорку не обязательно включать в контракт</w:t>
      </w:r>
      <w:r w:rsidRPr="003327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29">
        <w:r w:rsidRPr="00332773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="00332773" w:rsidRPr="003327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Pr="003327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44-ФЗ не содержит таких требований. Однако вы вправе это сделать.</w:t>
      </w:r>
    </w:p>
    <w:p w:rsidR="006F02F4" w:rsidRDefault="00210F34" w:rsidP="009272DD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33FF6">
        <w:rPr>
          <w:rFonts w:ascii="Times New Roman" w:hAnsi="Times New Roman" w:cs="Times New Roman"/>
          <w:sz w:val="28"/>
          <w:szCs w:val="28"/>
        </w:rPr>
        <w:t xml:space="preserve">Правительство РФ вправе </w:t>
      </w:r>
      <w:r w:rsidRPr="00332773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устанавливать типовые условия контрактов, которые нужно применять заказчикам при формировании проекта контракта (</w:t>
      </w:r>
      <w:hyperlink r:id="rId30">
        <w:r w:rsidRPr="00332773">
          <w:rPr>
            <w:rFonts w:ascii="Times New Roman" w:hAnsi="Times New Roman" w:cs="Times New Roman"/>
            <w:color w:val="000000" w:themeColor="text1"/>
            <w:sz w:val="28"/>
            <w:szCs w:val="28"/>
          </w:rPr>
          <w:t>ч. 11 ст. 34</w:t>
        </w:r>
      </w:hyperlink>
      <w:r w:rsidRPr="003327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 </w:t>
      </w:r>
      <w:r w:rsidR="00332773" w:rsidRPr="00332773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3327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44-ФЗ). Так, </w:t>
      </w:r>
      <w:r w:rsidRPr="006F02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если типовыми условиями</w:t>
      </w:r>
      <w:r w:rsidRPr="003327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будет </w:t>
      </w:r>
      <w:r w:rsidRPr="006F02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предусмотрена антикоррупционная оговорка, то ее необходимо включить в контракт. </w:t>
      </w:r>
    </w:p>
    <w:p w:rsidR="00210F34" w:rsidRPr="00332773" w:rsidRDefault="00210F34" w:rsidP="009272DD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2773">
        <w:rPr>
          <w:rFonts w:ascii="Times New Roman" w:hAnsi="Times New Roman" w:cs="Times New Roman"/>
          <w:color w:val="000000" w:themeColor="text1"/>
          <w:sz w:val="28"/>
          <w:szCs w:val="28"/>
        </w:rPr>
        <w:t>Антикоррупционная оговорка предусмотрена, например, в следующих типовых контрактах:</w:t>
      </w:r>
    </w:p>
    <w:p w:rsidR="00210F34" w:rsidRPr="00332773" w:rsidRDefault="00210F34" w:rsidP="00503CF2">
      <w:pPr>
        <w:pStyle w:val="ConsPlusNormal"/>
        <w:numPr>
          <w:ilvl w:val="0"/>
          <w:numId w:val="3"/>
        </w:numPr>
        <w:spacing w:before="220" w:line="36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27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оказание охранных услуг, утвержденный </w:t>
      </w:r>
      <w:hyperlink r:id="rId31">
        <w:r w:rsidRPr="0033277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Приказом</w:t>
        </w:r>
      </w:hyperlink>
      <w:r w:rsidR="003327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32773">
        <w:rPr>
          <w:rFonts w:ascii="Times New Roman" w:hAnsi="Times New Roman" w:cs="Times New Roman"/>
          <w:color w:val="000000" w:themeColor="text1"/>
          <w:sz w:val="28"/>
          <w:szCs w:val="28"/>
        </w:rPr>
        <w:t>Росгвардии</w:t>
      </w:r>
      <w:proofErr w:type="spellEnd"/>
      <w:r w:rsidR="003327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01.06.2020 №</w:t>
      </w:r>
      <w:r w:rsidRPr="003327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149;</w:t>
      </w:r>
    </w:p>
    <w:p w:rsidR="00210F34" w:rsidRPr="00332773" w:rsidRDefault="00210F34" w:rsidP="00503CF2">
      <w:pPr>
        <w:pStyle w:val="ConsPlusNormal"/>
        <w:numPr>
          <w:ilvl w:val="0"/>
          <w:numId w:val="3"/>
        </w:numPr>
        <w:spacing w:before="220" w:line="36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27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оказание услуг по проведению специальной оценки условий труда и обучению работодателей и работников вопросам охраны труда, утвержденный </w:t>
      </w:r>
      <w:hyperlink r:id="rId32">
        <w:r w:rsidRPr="0033277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Приказом</w:t>
        </w:r>
      </w:hyperlink>
      <w:r w:rsidR="00332773" w:rsidRPr="003327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Минтруда России от 24.12.2018 №</w:t>
      </w:r>
      <w:r w:rsidRPr="003327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834н;</w:t>
      </w:r>
    </w:p>
    <w:p w:rsidR="00210F34" w:rsidRDefault="00210F34" w:rsidP="008E4903">
      <w:pPr>
        <w:pStyle w:val="ConsPlusNormal"/>
        <w:numPr>
          <w:ilvl w:val="0"/>
          <w:numId w:val="3"/>
        </w:numPr>
        <w:spacing w:before="220" w:line="36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27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оказание услуг в сфере космической деятельности, утвержденный </w:t>
      </w:r>
      <w:hyperlink r:id="rId33">
        <w:r w:rsidRPr="0033277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Приказом</w:t>
        </w:r>
      </w:hyperlink>
      <w:r w:rsidRPr="003327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2773">
        <w:rPr>
          <w:rFonts w:ascii="Times New Roman" w:hAnsi="Times New Roman" w:cs="Times New Roman"/>
          <w:color w:val="000000" w:themeColor="text1"/>
          <w:sz w:val="28"/>
          <w:szCs w:val="28"/>
        </w:rPr>
        <w:t>Госкорпор</w:t>
      </w:r>
      <w:r w:rsidR="008E4903">
        <w:rPr>
          <w:rFonts w:ascii="Times New Roman" w:hAnsi="Times New Roman" w:cs="Times New Roman"/>
          <w:color w:val="000000" w:themeColor="text1"/>
          <w:sz w:val="28"/>
          <w:szCs w:val="28"/>
        </w:rPr>
        <w:t>ации</w:t>
      </w:r>
      <w:proofErr w:type="spellEnd"/>
      <w:r w:rsidR="008E49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E4903" w:rsidRPr="008E490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="00332773" w:rsidRPr="008E4903">
        <w:rPr>
          <w:rFonts w:ascii="Times New Roman" w:hAnsi="Times New Roman" w:cs="Times New Roman"/>
          <w:color w:val="000000" w:themeColor="text1"/>
          <w:sz w:val="28"/>
          <w:szCs w:val="28"/>
        </w:rPr>
        <w:t>Роскосмос</w:t>
      </w:r>
      <w:proofErr w:type="spellEnd"/>
      <w:r w:rsidR="008E4903" w:rsidRPr="008E490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332773" w:rsidRPr="008E49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22.04.2021 №</w:t>
      </w:r>
      <w:r w:rsidRPr="008E49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106.</w:t>
      </w:r>
    </w:p>
    <w:p w:rsidR="006F02F4" w:rsidRDefault="006F02F4" w:rsidP="006F02F4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33E7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СЛАЙД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20</w:t>
      </w:r>
      <w:r w:rsidRPr="006833E7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</w:t>
      </w:r>
    </w:p>
    <w:p w:rsidR="00BB77EE" w:rsidRDefault="00BB77EE" w:rsidP="006F02F4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Образец антикоррупционной оговорки изображен на слайде.</w:t>
      </w:r>
    </w:p>
    <w:p w:rsidR="0058584F" w:rsidRDefault="006F02F4" w:rsidP="006F02F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6833E7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СЛАЙД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1</w:t>
      </w:r>
    </w:p>
    <w:p w:rsidR="00781B1D" w:rsidRPr="00781B1D" w:rsidRDefault="00781B1D" w:rsidP="00781B1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B1D">
        <w:rPr>
          <w:rFonts w:ascii="Times New Roman" w:hAnsi="Times New Roman" w:cs="Times New Roman"/>
          <w:color w:val="000000" w:themeColor="text1"/>
          <w:sz w:val="28"/>
          <w:szCs w:val="28"/>
        </w:rPr>
        <w:t>Возможные коррупционные риски, обозначенные Минтрудом в ведомственной карте коррупционных рисков:</w:t>
      </w:r>
    </w:p>
    <w:p w:rsidR="00000000" w:rsidRPr="00781B1D" w:rsidRDefault="00AE10CB" w:rsidP="00781B1D">
      <w:pPr>
        <w:pStyle w:val="ConsPlusNormal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B1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закупки, не предусмотренной планом-графиком закупок, не соответствующей актам о нормировании</w:t>
      </w:r>
    </w:p>
    <w:p w:rsidR="00000000" w:rsidRPr="00781B1D" w:rsidRDefault="00AE10CB" w:rsidP="00781B1D">
      <w:pPr>
        <w:pStyle w:val="ConsPlusNormal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B1D">
        <w:rPr>
          <w:rFonts w:ascii="Times New Roman" w:hAnsi="Times New Roman" w:cs="Times New Roman"/>
          <w:color w:val="000000" w:themeColor="text1"/>
          <w:sz w:val="28"/>
          <w:szCs w:val="28"/>
        </w:rPr>
        <w:t>необоснованное завышение НМЦК, цены контракта, заключаемого с единственным поставщиком</w:t>
      </w:r>
    </w:p>
    <w:p w:rsidR="00000000" w:rsidRPr="00781B1D" w:rsidRDefault="00AE10CB" w:rsidP="00781B1D">
      <w:pPr>
        <w:pStyle w:val="ConsPlusNormal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B1D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ложных сведений о про</w:t>
      </w:r>
      <w:r w:rsidRPr="00781B1D">
        <w:rPr>
          <w:rFonts w:ascii="Times New Roman" w:hAnsi="Times New Roman" w:cs="Times New Roman"/>
          <w:color w:val="000000" w:themeColor="text1"/>
          <w:sz w:val="28"/>
          <w:szCs w:val="28"/>
        </w:rPr>
        <w:t>ведении мониторинга цен на товары, работы, услуги</w:t>
      </w:r>
    </w:p>
    <w:p w:rsidR="00000000" w:rsidRPr="00781B1D" w:rsidRDefault="00AE10CB" w:rsidP="00781B1D">
      <w:pPr>
        <w:pStyle w:val="ConsPlusNormal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B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установление необоснованных преимуществ отдельным участникам закупки </w:t>
      </w:r>
    </w:p>
    <w:p w:rsidR="00000000" w:rsidRPr="00781B1D" w:rsidRDefault="00AE10CB" w:rsidP="00781B1D">
      <w:pPr>
        <w:pStyle w:val="ConsPlusNormal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B1D">
        <w:rPr>
          <w:rFonts w:ascii="Times New Roman" w:hAnsi="Times New Roman" w:cs="Times New Roman"/>
          <w:color w:val="000000" w:themeColor="text1"/>
          <w:sz w:val="28"/>
          <w:szCs w:val="28"/>
        </w:rPr>
        <w:t>откл</w:t>
      </w:r>
      <w:r w:rsidRPr="00781B1D">
        <w:rPr>
          <w:rFonts w:ascii="Times New Roman" w:hAnsi="Times New Roman" w:cs="Times New Roman"/>
          <w:color w:val="000000" w:themeColor="text1"/>
          <w:sz w:val="28"/>
          <w:szCs w:val="28"/>
        </w:rPr>
        <w:t>онение всех заявок участников закупки с целью проведения новой закупки</w:t>
      </w:r>
    </w:p>
    <w:p w:rsidR="00000000" w:rsidRPr="00781B1D" w:rsidRDefault="00AE10CB" w:rsidP="00781B1D">
      <w:pPr>
        <w:pStyle w:val="ConsPlusNormal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B1D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закупки у определенного поставщика при сговоре с другими участниками</w:t>
      </w:r>
    </w:p>
    <w:p w:rsidR="00000000" w:rsidRPr="00781B1D" w:rsidRDefault="00AE10CB" w:rsidP="00781B1D">
      <w:pPr>
        <w:pStyle w:val="ConsPlusNormal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B1D"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прямых контрактов и проведение переговоров с потенциальными участниками закупки</w:t>
      </w:r>
    </w:p>
    <w:p w:rsidR="00000000" w:rsidRPr="00781B1D" w:rsidRDefault="00AE10CB" w:rsidP="00781B1D">
      <w:pPr>
        <w:pStyle w:val="ConsPlusNormal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81B1D">
        <w:rPr>
          <w:rFonts w:ascii="Times New Roman" w:hAnsi="Times New Roman" w:cs="Times New Roman"/>
          <w:color w:val="000000" w:themeColor="text1"/>
          <w:sz w:val="28"/>
          <w:szCs w:val="28"/>
        </w:rPr>
        <w:t>аффилированность</w:t>
      </w:r>
      <w:proofErr w:type="spellEnd"/>
      <w:r w:rsidRPr="00781B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членов комиссии по осуществлению закупок</w:t>
      </w:r>
    </w:p>
    <w:p w:rsidR="00000000" w:rsidRPr="00781B1D" w:rsidRDefault="00AE10CB" w:rsidP="00781B1D">
      <w:pPr>
        <w:pStyle w:val="ConsPlusNormal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B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приемка результатов поставленных товаров, выполненных работ, оказанных услуг, не соответствующих условиям контракта  </w:t>
      </w:r>
    </w:p>
    <w:p w:rsidR="00000000" w:rsidRPr="00781B1D" w:rsidRDefault="00AE10CB" w:rsidP="00781B1D">
      <w:pPr>
        <w:pStyle w:val="ConsPlusNormal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B1D">
        <w:rPr>
          <w:rFonts w:ascii="Times New Roman" w:hAnsi="Times New Roman" w:cs="Times New Roman"/>
          <w:color w:val="000000" w:themeColor="text1"/>
          <w:sz w:val="28"/>
          <w:szCs w:val="28"/>
        </w:rPr>
        <w:t>непринятие мер по пр</w:t>
      </w:r>
      <w:r w:rsidRPr="00781B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оведению претензионной работы </w:t>
      </w:r>
    </w:p>
    <w:p w:rsidR="0058584F" w:rsidRDefault="0058584F" w:rsidP="006F02F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58584F" w:rsidRPr="00A426A6" w:rsidRDefault="0058584F" w:rsidP="0058584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6833E7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СЛАЙД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22</w:t>
      </w:r>
      <w:r w:rsidRPr="006833E7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</w:t>
      </w:r>
    </w:p>
    <w:p w:rsidR="00000000" w:rsidRPr="00781B1D" w:rsidRDefault="00AE10CB" w:rsidP="00781B1D">
      <w:pPr>
        <w:pStyle w:val="ConsPlusNormal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B1D">
        <w:rPr>
          <w:rFonts w:ascii="Times New Roman" w:hAnsi="Times New Roman" w:cs="Times New Roman"/>
          <w:color w:val="000000" w:themeColor="text1"/>
          <w:sz w:val="28"/>
          <w:szCs w:val="28"/>
        </w:rPr>
        <w:t>обоснование НМЦК, цены контракта, заключаемого с единственным поставщиком</w:t>
      </w:r>
    </w:p>
    <w:p w:rsidR="00000000" w:rsidRPr="00781B1D" w:rsidRDefault="00AE10CB" w:rsidP="00781B1D">
      <w:pPr>
        <w:pStyle w:val="ConsPlusNormal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B1D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использование Информационного ресурса «</w:t>
      </w:r>
      <w:proofErr w:type="spellStart"/>
      <w:r w:rsidRPr="00781B1D">
        <w:rPr>
          <w:rFonts w:ascii="Times New Roman" w:hAnsi="Times New Roman" w:cs="Times New Roman"/>
          <w:color w:val="000000" w:themeColor="text1"/>
          <w:sz w:val="28"/>
          <w:szCs w:val="28"/>
        </w:rPr>
        <w:t>Спарк</w:t>
      </w:r>
      <w:proofErr w:type="spellEnd"/>
      <w:r w:rsidRPr="00781B1D">
        <w:rPr>
          <w:rFonts w:ascii="Times New Roman" w:hAnsi="Times New Roman" w:cs="Times New Roman"/>
          <w:color w:val="000000" w:themeColor="text1"/>
          <w:sz w:val="28"/>
          <w:szCs w:val="28"/>
        </w:rPr>
        <w:t>» (и</w:t>
      </w:r>
      <w:r w:rsidRPr="00781B1D">
        <w:rPr>
          <w:rFonts w:ascii="Times New Roman" w:hAnsi="Times New Roman" w:cs="Times New Roman"/>
          <w:color w:val="000000" w:themeColor="text1"/>
          <w:sz w:val="28"/>
          <w:szCs w:val="28"/>
        </w:rPr>
        <w:t>ных ресурсов для проверки контрагентов)</w:t>
      </w:r>
    </w:p>
    <w:p w:rsidR="00000000" w:rsidRPr="00781B1D" w:rsidRDefault="00AE10CB" w:rsidP="00781B1D">
      <w:pPr>
        <w:pStyle w:val="ConsPlusNormal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B1D">
        <w:rPr>
          <w:rFonts w:ascii="Times New Roman" w:hAnsi="Times New Roman" w:cs="Times New Roman"/>
          <w:color w:val="000000" w:themeColor="text1"/>
          <w:sz w:val="28"/>
          <w:szCs w:val="28"/>
        </w:rPr>
        <w:t>разъяснение понятия аффилированности, установление требований к разрешению выявленных ситуаций аффилированности</w:t>
      </w:r>
    </w:p>
    <w:p w:rsidR="00000000" w:rsidRPr="00781B1D" w:rsidRDefault="00AE10CB" w:rsidP="00781B1D">
      <w:pPr>
        <w:pStyle w:val="ConsPlusNormal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B1D">
        <w:rPr>
          <w:rFonts w:ascii="Times New Roman" w:hAnsi="Times New Roman" w:cs="Times New Roman"/>
          <w:color w:val="000000" w:themeColor="text1"/>
          <w:sz w:val="28"/>
          <w:szCs w:val="28"/>
        </w:rPr>
        <w:t>ограничение</w:t>
      </w:r>
      <w:r w:rsidRPr="00781B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возможности закупщикам, предоставлять кому-либо информацию и сведения о ходе закупок, проводить не предусмотренные переговоры с участниками закупок</w:t>
      </w:r>
    </w:p>
    <w:p w:rsidR="00000000" w:rsidRPr="00781B1D" w:rsidRDefault="00AE10CB" w:rsidP="00781B1D">
      <w:pPr>
        <w:pStyle w:val="ConsPlusNormal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1B1D">
        <w:rPr>
          <w:rFonts w:ascii="Times New Roman" w:hAnsi="Times New Roman" w:cs="Times New Roman"/>
          <w:color w:val="000000" w:themeColor="text1"/>
          <w:sz w:val="28"/>
          <w:szCs w:val="28"/>
        </w:rPr>
        <w:t>ознакомление закупщиков с требованиями положений антикоррупционного законодательства</w:t>
      </w:r>
    </w:p>
    <w:p w:rsidR="00AE10CB" w:rsidRDefault="00AE10CB" w:rsidP="00AE10CB">
      <w:pPr>
        <w:pStyle w:val="ConsPlusNormal"/>
        <w:spacing w:line="360" w:lineRule="auto"/>
        <w:ind w:left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58584F" w:rsidRPr="00A426A6" w:rsidRDefault="0058584F" w:rsidP="0058584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6833E7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СЛАЙД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23</w:t>
      </w:r>
      <w:r w:rsidRPr="006833E7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</w:t>
      </w:r>
    </w:p>
    <w:p w:rsidR="0020148E" w:rsidRPr="00B417D2" w:rsidRDefault="0020148E" w:rsidP="0020148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417D2">
        <w:rPr>
          <w:rFonts w:ascii="Times New Roman" w:hAnsi="Times New Roman" w:cs="Times New Roman"/>
          <w:sz w:val="28"/>
        </w:rPr>
        <w:t>В качестве исполнения мероприятий Национального плана</w:t>
      </w:r>
      <w:r w:rsidR="006F02F4">
        <w:rPr>
          <w:rFonts w:ascii="Times New Roman" w:hAnsi="Times New Roman" w:cs="Times New Roman"/>
          <w:sz w:val="28"/>
        </w:rPr>
        <w:t xml:space="preserve"> противодействия коррупции</w:t>
      </w:r>
      <w:r w:rsidRPr="00B417D2">
        <w:rPr>
          <w:rFonts w:ascii="Times New Roman" w:hAnsi="Times New Roman" w:cs="Times New Roman"/>
          <w:sz w:val="28"/>
        </w:rPr>
        <w:t xml:space="preserve"> Мин</w:t>
      </w:r>
      <w:r w:rsidR="006F02F4">
        <w:rPr>
          <w:rFonts w:ascii="Times New Roman" w:hAnsi="Times New Roman" w:cs="Times New Roman"/>
          <w:sz w:val="28"/>
        </w:rPr>
        <w:t>трудом России р</w:t>
      </w:r>
      <w:r w:rsidRPr="00B417D2">
        <w:rPr>
          <w:rFonts w:ascii="Times New Roman" w:hAnsi="Times New Roman" w:cs="Times New Roman"/>
          <w:sz w:val="28"/>
        </w:rPr>
        <w:t>азработаны:</w:t>
      </w:r>
    </w:p>
    <w:p w:rsidR="0020148E" w:rsidRPr="00AE10CB" w:rsidRDefault="0020148E" w:rsidP="0020148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17D2">
        <w:rPr>
          <w:rFonts w:ascii="Times New Roman" w:hAnsi="Times New Roman" w:cs="Times New Roman"/>
          <w:sz w:val="28"/>
        </w:rPr>
        <w:t xml:space="preserve">- методические рекомендации </w:t>
      </w:r>
      <w:r w:rsidRPr="00B417D2">
        <w:rPr>
          <w:rFonts w:ascii="Times New Roman" w:hAnsi="Times New Roman" w:cs="Times New Roman"/>
          <w:sz w:val="28"/>
          <w:szCs w:val="28"/>
        </w:rPr>
        <w:t xml:space="preserve">по </w:t>
      </w:r>
      <w:hyperlink r:id="rId34" w:history="1">
        <w:r w:rsidRPr="00B417D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проведению</w:t>
        </w:r>
      </w:hyperlink>
      <w:r w:rsidRPr="00B417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федеральных государственных органах, органах государственной власти субъектов Российской Федерации, ор</w:t>
      </w:r>
      <w:bookmarkStart w:id="0" w:name="_GoBack"/>
      <w:bookmarkEnd w:id="0"/>
      <w:r w:rsidRPr="00B417D2">
        <w:rPr>
          <w:rFonts w:ascii="Times New Roman" w:hAnsi="Times New Roman" w:cs="Times New Roman"/>
          <w:color w:val="000000" w:themeColor="text1"/>
          <w:sz w:val="28"/>
          <w:szCs w:val="28"/>
        </w:rPr>
        <w:t>ганах местного самоуправления, государственных внебюджетных фондах и иных организациях, осуществляющих закупки в соответствии с федеральными законами "</w:t>
      </w:r>
      <w:hyperlink r:id="rId35" w:history="1">
        <w:r w:rsidRPr="00B417D2">
          <w:rPr>
            <w:rFonts w:ascii="Times New Roman" w:hAnsi="Times New Roman" w:cs="Times New Roman"/>
            <w:color w:val="000000" w:themeColor="text1"/>
            <w:sz w:val="28"/>
            <w:szCs w:val="28"/>
          </w:rPr>
          <w:t>О контрактной системе</w:t>
        </w:r>
      </w:hyperlink>
      <w:r w:rsidRPr="00B417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сфере закупок товаров, работ, услуг для обеспечения государственных и муниципальных нужд" и "</w:t>
      </w:r>
      <w:hyperlink r:id="rId36" w:history="1">
        <w:r w:rsidRPr="00B417D2">
          <w:rPr>
            <w:rFonts w:ascii="Times New Roman" w:hAnsi="Times New Roman" w:cs="Times New Roman"/>
            <w:color w:val="000000" w:themeColor="text1"/>
            <w:sz w:val="28"/>
            <w:szCs w:val="28"/>
          </w:rPr>
          <w:t>О закупках</w:t>
        </w:r>
      </w:hyperlink>
      <w:r w:rsidRPr="00B417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товаров, работ, услуг </w:t>
      </w:r>
      <w:r w:rsidRPr="00B417D2">
        <w:rPr>
          <w:rFonts w:ascii="Times New Roman" w:hAnsi="Times New Roman" w:cs="Times New Roman"/>
          <w:sz w:val="28"/>
          <w:szCs w:val="28"/>
        </w:rPr>
        <w:t xml:space="preserve">отдельными видами юридических лиц", </w:t>
      </w:r>
      <w:r w:rsidRPr="00AE10CB">
        <w:rPr>
          <w:rFonts w:ascii="Times New Roman" w:hAnsi="Times New Roman" w:cs="Times New Roman"/>
          <w:b/>
          <w:sz w:val="28"/>
          <w:szCs w:val="28"/>
        </w:rPr>
        <w:t>работы, направленной на выявление личной заинтересованности государственных и муниципальных служащих, работников при осуществлении таких закупок, которая приводит или может привести к конфликту интересов;</w:t>
      </w:r>
    </w:p>
    <w:p w:rsidR="0020148E" w:rsidRPr="00B417D2" w:rsidRDefault="0020148E" w:rsidP="0020148E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17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AE10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</w:t>
      </w:r>
      <w:hyperlink r:id="rId37" w:history="1">
        <w:r w:rsidRPr="00AE10CB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выявлению</w:t>
        </w:r>
      </w:hyperlink>
      <w:r w:rsidRPr="00AE10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минимизации коррупционных рисков при осуществлении закупок</w:t>
      </w:r>
      <w:r w:rsidRPr="00B417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товаров, работ, услуг для обеспечения государственных или муниципальных нужд. </w:t>
      </w:r>
    </w:p>
    <w:p w:rsidR="0020148E" w:rsidRPr="00B417D2" w:rsidRDefault="0020148E" w:rsidP="0020148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417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Принятые документы </w:t>
      </w:r>
      <w:r w:rsidRPr="00B417D2">
        <w:rPr>
          <w:rFonts w:ascii="Times New Roman" w:hAnsi="Times New Roman" w:cs="Times New Roman"/>
          <w:sz w:val="28"/>
        </w:rPr>
        <w:t xml:space="preserve">размещены на официальном сайте Минтруда России по ссылке: </w:t>
      </w:r>
      <w:hyperlink r:id="rId38" w:history="1">
        <w:r w:rsidRPr="00B417D2">
          <w:rPr>
            <w:rStyle w:val="a3"/>
            <w:rFonts w:ascii="Times New Roman" w:hAnsi="Times New Roman" w:cs="Times New Roman"/>
            <w:sz w:val="28"/>
          </w:rPr>
          <w:t>https://mintrud.gov.ru/ministry/anticorruption/Methods</w:t>
        </w:r>
      </w:hyperlink>
      <w:r w:rsidRPr="00B417D2">
        <w:rPr>
          <w:rFonts w:ascii="Times New Roman" w:hAnsi="Times New Roman" w:cs="Times New Roman"/>
          <w:sz w:val="28"/>
        </w:rPr>
        <w:t xml:space="preserve">. </w:t>
      </w:r>
    </w:p>
    <w:p w:rsidR="0020148E" w:rsidRPr="00B417D2" w:rsidRDefault="0020148E" w:rsidP="0020148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17D2">
        <w:rPr>
          <w:rFonts w:ascii="Times New Roman" w:hAnsi="Times New Roman" w:cs="Times New Roman"/>
          <w:sz w:val="28"/>
        </w:rPr>
        <w:t xml:space="preserve"> </w:t>
      </w:r>
      <w:r w:rsidRPr="00BB77EE">
        <w:rPr>
          <w:rFonts w:ascii="Times New Roman" w:hAnsi="Times New Roman" w:cs="Times New Roman"/>
          <w:sz w:val="28"/>
        </w:rPr>
        <w:t xml:space="preserve">Методические рекомендации </w:t>
      </w:r>
      <w:r w:rsidRPr="00AE10CB">
        <w:rPr>
          <w:rFonts w:ascii="Times New Roman" w:hAnsi="Times New Roman" w:cs="Times New Roman"/>
          <w:b/>
          <w:sz w:val="28"/>
        </w:rPr>
        <w:t>содержат общий подход</w:t>
      </w:r>
      <w:r w:rsidRPr="00BB77EE">
        <w:rPr>
          <w:rFonts w:ascii="Times New Roman" w:hAnsi="Times New Roman" w:cs="Times New Roman"/>
          <w:sz w:val="28"/>
        </w:rPr>
        <w:t xml:space="preserve"> по </w:t>
      </w:r>
      <w:r w:rsidRPr="00BB77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организации </w:t>
      </w:r>
      <w:r w:rsidR="00BB77EE" w:rsidRPr="00BB77EE">
        <w:rPr>
          <w:rFonts w:ascii="Times New Roman" w:hAnsi="Times New Roman" w:cs="Times New Roman"/>
          <w:color w:val="000000" w:themeColor="text1"/>
          <w:sz w:val="28"/>
          <w:szCs w:val="28"/>
        </w:rPr>
        <w:t>в учреждениях - заказчиков</w:t>
      </w:r>
      <w:r w:rsidRPr="00BB77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работы, направленной на выявление личной</w:t>
      </w:r>
      <w:r w:rsidRPr="00B417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заинтересованности работников, задействованных в осуществлении </w:t>
      </w:r>
      <w:r w:rsidRPr="00B417D2">
        <w:rPr>
          <w:rFonts w:ascii="Times New Roman" w:hAnsi="Times New Roman" w:cs="Times New Roman"/>
          <w:sz w:val="28"/>
          <w:szCs w:val="28"/>
        </w:rPr>
        <w:t>закупок, которая приводит или может привести к конфликту интересов.</w:t>
      </w:r>
    </w:p>
    <w:p w:rsidR="0020148E" w:rsidRPr="00B417D2" w:rsidRDefault="0020148E" w:rsidP="002014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7D2">
        <w:rPr>
          <w:rFonts w:ascii="Times New Roman" w:hAnsi="Times New Roman" w:cs="Times New Roman"/>
          <w:sz w:val="28"/>
          <w:szCs w:val="28"/>
        </w:rPr>
        <w:t xml:space="preserve">В целях осуществления качественной работы, направленной на выявление личной заинтересованности, </w:t>
      </w:r>
      <w:r w:rsidRPr="00B417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Минтрудом </w:t>
      </w:r>
      <w:r w:rsidRPr="00AE10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рекомендовано поручить это </w:t>
      </w:r>
      <w:r w:rsidRPr="00AE10CB">
        <w:rPr>
          <w:rFonts w:ascii="Times New Roman" w:hAnsi="Times New Roman" w:cs="Times New Roman"/>
          <w:b/>
          <w:sz w:val="28"/>
          <w:szCs w:val="28"/>
        </w:rPr>
        <w:t>направление сотрудникам соответствующих подразделений по профилактике коррупционных и иных правонарушений согласно их компетенции,</w:t>
      </w:r>
      <w:r w:rsidRPr="00B417D2">
        <w:rPr>
          <w:rFonts w:ascii="Times New Roman" w:hAnsi="Times New Roman" w:cs="Times New Roman"/>
          <w:sz w:val="28"/>
          <w:szCs w:val="28"/>
        </w:rPr>
        <w:t xml:space="preserve"> а также организовать повышение квалификации назначенных сотрудников по вопросам, связанным с осуществлением закупок. </w:t>
      </w:r>
    </w:p>
    <w:p w:rsidR="004F4345" w:rsidRPr="00AE10CB" w:rsidRDefault="0020148E" w:rsidP="004F434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17D2">
        <w:rPr>
          <w:rFonts w:ascii="Times New Roman" w:hAnsi="Times New Roman" w:cs="Times New Roman"/>
          <w:sz w:val="28"/>
          <w:szCs w:val="28"/>
        </w:rPr>
        <w:t xml:space="preserve">При этом, сотрудника, ответственного за противодействие коррупции при осуществлении закупок необходимо обеспечить информацией, которая может содержать признаки наличия у работников такой заинтересованности. Здесь важно взаимодействие </w:t>
      </w:r>
      <w:r w:rsidR="006C5FC5">
        <w:rPr>
          <w:rFonts w:ascii="Times New Roman" w:hAnsi="Times New Roman" w:cs="Times New Roman"/>
          <w:sz w:val="28"/>
          <w:szCs w:val="28"/>
        </w:rPr>
        <w:t>подразделений</w:t>
      </w:r>
      <w:r w:rsidRPr="00B417D2">
        <w:rPr>
          <w:rFonts w:ascii="Times New Roman" w:hAnsi="Times New Roman" w:cs="Times New Roman"/>
          <w:sz w:val="28"/>
          <w:szCs w:val="28"/>
        </w:rPr>
        <w:t xml:space="preserve"> по двум направлениям (закупки – противодействие коррупции).</w:t>
      </w:r>
      <w:r w:rsidR="00576827" w:rsidRPr="00576827">
        <w:rPr>
          <w:rFonts w:ascii="Times New Roman" w:hAnsi="Times New Roman" w:cs="Times New Roman"/>
          <w:sz w:val="28"/>
          <w:szCs w:val="28"/>
        </w:rPr>
        <w:t xml:space="preserve"> </w:t>
      </w:r>
      <w:r w:rsidR="00576827" w:rsidRPr="00AE10CB">
        <w:rPr>
          <w:rFonts w:ascii="Times New Roman" w:hAnsi="Times New Roman" w:cs="Times New Roman"/>
          <w:b/>
          <w:sz w:val="28"/>
          <w:szCs w:val="28"/>
        </w:rPr>
        <w:t xml:space="preserve">Поэтому, </w:t>
      </w:r>
      <w:r w:rsidR="004F4345" w:rsidRPr="00AE10CB">
        <w:rPr>
          <w:rFonts w:ascii="Times New Roman" w:hAnsi="Times New Roman" w:cs="Times New Roman"/>
          <w:b/>
          <w:sz w:val="28"/>
          <w:szCs w:val="28"/>
        </w:rPr>
        <w:t>по запросу антикоррупционного подразделения в рамках</w:t>
      </w:r>
      <w:r w:rsidR="00576827" w:rsidRPr="00AE10CB">
        <w:rPr>
          <w:rFonts w:ascii="Times New Roman" w:hAnsi="Times New Roman" w:cs="Times New Roman"/>
          <w:b/>
          <w:sz w:val="28"/>
          <w:szCs w:val="28"/>
        </w:rPr>
        <w:t xml:space="preserve"> проведени</w:t>
      </w:r>
      <w:r w:rsidR="004F4345" w:rsidRPr="00AE10CB">
        <w:rPr>
          <w:rFonts w:ascii="Times New Roman" w:hAnsi="Times New Roman" w:cs="Times New Roman"/>
          <w:b/>
          <w:sz w:val="28"/>
          <w:szCs w:val="28"/>
        </w:rPr>
        <w:t>я</w:t>
      </w:r>
      <w:r w:rsidR="00576827" w:rsidRPr="00AE10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4345" w:rsidRPr="00AE10CB">
        <w:rPr>
          <w:rFonts w:ascii="Times New Roman" w:hAnsi="Times New Roman" w:cs="Times New Roman"/>
          <w:b/>
          <w:sz w:val="28"/>
          <w:szCs w:val="28"/>
        </w:rPr>
        <w:t xml:space="preserve">мероприятий по противодействию коррупции при осуществлении закупок товаров, работ, услуг закупочные ведомства должны предоставить всю необходимую для этого информацию.  </w:t>
      </w:r>
    </w:p>
    <w:p w:rsidR="004F4345" w:rsidRPr="00AE10CB" w:rsidRDefault="004F4345" w:rsidP="00D204E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4345" w:rsidRDefault="004F4345" w:rsidP="00D204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F4345" w:rsidSect="00AE10CB">
      <w:headerReference w:type="default" r:id="rId39"/>
      <w:pgSz w:w="11906" w:h="16838"/>
      <w:pgMar w:top="851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FF6" w:rsidRDefault="00A33FF6" w:rsidP="00A33FF6">
      <w:pPr>
        <w:spacing w:after="0" w:line="240" w:lineRule="auto"/>
      </w:pPr>
      <w:r>
        <w:separator/>
      </w:r>
    </w:p>
  </w:endnote>
  <w:endnote w:type="continuationSeparator" w:id="0">
    <w:p w:rsidR="00A33FF6" w:rsidRDefault="00A33FF6" w:rsidP="00A33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FF6" w:rsidRDefault="00A33FF6" w:rsidP="00A33FF6">
      <w:pPr>
        <w:spacing w:after="0" w:line="240" w:lineRule="auto"/>
      </w:pPr>
      <w:r>
        <w:separator/>
      </w:r>
    </w:p>
  </w:footnote>
  <w:footnote w:type="continuationSeparator" w:id="0">
    <w:p w:rsidR="00A33FF6" w:rsidRDefault="00A33FF6" w:rsidP="00A33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6367917"/>
      <w:docPartObj>
        <w:docPartGallery w:val="Page Numbers (Top of Page)"/>
        <w:docPartUnique/>
      </w:docPartObj>
    </w:sdtPr>
    <w:sdtEndPr/>
    <w:sdtContent>
      <w:p w:rsidR="00A33FF6" w:rsidRDefault="00A33FF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0CB">
          <w:rPr>
            <w:noProof/>
          </w:rPr>
          <w:t>8</w:t>
        </w:r>
        <w:r>
          <w:fldChar w:fldCharType="end"/>
        </w:r>
      </w:p>
    </w:sdtContent>
  </w:sdt>
  <w:p w:rsidR="00A33FF6" w:rsidRDefault="00A33FF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46626"/>
    <w:multiLevelType w:val="multilevel"/>
    <w:tmpl w:val="32F68B9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B57A77"/>
    <w:multiLevelType w:val="hybridMultilevel"/>
    <w:tmpl w:val="F4D2C336"/>
    <w:lvl w:ilvl="0" w:tplc="A920A0E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1E7421"/>
    <w:multiLevelType w:val="hybridMultilevel"/>
    <w:tmpl w:val="AE6611C2"/>
    <w:lvl w:ilvl="0" w:tplc="A920A0E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364741D"/>
    <w:multiLevelType w:val="hybridMultilevel"/>
    <w:tmpl w:val="ADF0784E"/>
    <w:lvl w:ilvl="0" w:tplc="CEDA0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92B5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48F6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6CD5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3C17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84D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22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988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E67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46C017D"/>
    <w:multiLevelType w:val="multilevel"/>
    <w:tmpl w:val="68785C2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227"/>
      </w:pPr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BA511B5"/>
    <w:multiLevelType w:val="hybridMultilevel"/>
    <w:tmpl w:val="195ADF64"/>
    <w:lvl w:ilvl="0" w:tplc="8500D8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92B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9A4E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926A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7A00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1C3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48FF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0001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EE1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787476"/>
    <w:multiLevelType w:val="hybridMultilevel"/>
    <w:tmpl w:val="3B2431C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2D376C2"/>
    <w:multiLevelType w:val="multilevel"/>
    <w:tmpl w:val="7FFEB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D3098F"/>
    <w:multiLevelType w:val="hybridMultilevel"/>
    <w:tmpl w:val="C6D09650"/>
    <w:lvl w:ilvl="0" w:tplc="2186676A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startOverride w:val="1"/>
    </w:lvlOverride>
  </w:num>
  <w:num w:numId="4">
    <w:abstractNumId w:val="6"/>
  </w:num>
  <w:num w:numId="5">
    <w:abstractNumId w:val="8"/>
  </w:num>
  <w:num w:numId="6">
    <w:abstractNumId w:val="1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BD9"/>
    <w:rsid w:val="00025614"/>
    <w:rsid w:val="00077480"/>
    <w:rsid w:val="000C3863"/>
    <w:rsid w:val="00154F7F"/>
    <w:rsid w:val="0020148E"/>
    <w:rsid w:val="00210F34"/>
    <w:rsid w:val="002346DB"/>
    <w:rsid w:val="0025225F"/>
    <w:rsid w:val="00253F97"/>
    <w:rsid w:val="00294AAE"/>
    <w:rsid w:val="002C0C85"/>
    <w:rsid w:val="00332773"/>
    <w:rsid w:val="00347677"/>
    <w:rsid w:val="0036594E"/>
    <w:rsid w:val="003E6654"/>
    <w:rsid w:val="004920AD"/>
    <w:rsid w:val="004921EE"/>
    <w:rsid w:val="00497E86"/>
    <w:rsid w:val="004A3559"/>
    <w:rsid w:val="004B2C7B"/>
    <w:rsid w:val="004E5439"/>
    <w:rsid w:val="004F4345"/>
    <w:rsid w:val="00503CF2"/>
    <w:rsid w:val="0052282D"/>
    <w:rsid w:val="00525D6B"/>
    <w:rsid w:val="00567B78"/>
    <w:rsid w:val="00576827"/>
    <w:rsid w:val="0058584F"/>
    <w:rsid w:val="005D0502"/>
    <w:rsid w:val="00661BCA"/>
    <w:rsid w:val="00672814"/>
    <w:rsid w:val="006833E7"/>
    <w:rsid w:val="006922F5"/>
    <w:rsid w:val="006C4F7F"/>
    <w:rsid w:val="006C5FC5"/>
    <w:rsid w:val="006F02F4"/>
    <w:rsid w:val="006F2CDC"/>
    <w:rsid w:val="00726638"/>
    <w:rsid w:val="00744216"/>
    <w:rsid w:val="00781B1D"/>
    <w:rsid w:val="00787BD9"/>
    <w:rsid w:val="0083464A"/>
    <w:rsid w:val="00855D84"/>
    <w:rsid w:val="008569A6"/>
    <w:rsid w:val="00880575"/>
    <w:rsid w:val="008906DF"/>
    <w:rsid w:val="008E4903"/>
    <w:rsid w:val="00915F79"/>
    <w:rsid w:val="009226D8"/>
    <w:rsid w:val="009272DD"/>
    <w:rsid w:val="00932595"/>
    <w:rsid w:val="00952968"/>
    <w:rsid w:val="00954953"/>
    <w:rsid w:val="009D5E3C"/>
    <w:rsid w:val="009E04A3"/>
    <w:rsid w:val="009F1CEA"/>
    <w:rsid w:val="00A02453"/>
    <w:rsid w:val="00A135F0"/>
    <w:rsid w:val="00A33FF6"/>
    <w:rsid w:val="00A426A6"/>
    <w:rsid w:val="00AE10CB"/>
    <w:rsid w:val="00AF2405"/>
    <w:rsid w:val="00AF5D04"/>
    <w:rsid w:val="00B34349"/>
    <w:rsid w:val="00B417D2"/>
    <w:rsid w:val="00B51875"/>
    <w:rsid w:val="00B85E72"/>
    <w:rsid w:val="00B9558A"/>
    <w:rsid w:val="00BB77EE"/>
    <w:rsid w:val="00BE713F"/>
    <w:rsid w:val="00C0037A"/>
    <w:rsid w:val="00C0608C"/>
    <w:rsid w:val="00C361D5"/>
    <w:rsid w:val="00C77F81"/>
    <w:rsid w:val="00CC1FF8"/>
    <w:rsid w:val="00CE55BD"/>
    <w:rsid w:val="00D204E3"/>
    <w:rsid w:val="00D53840"/>
    <w:rsid w:val="00D81461"/>
    <w:rsid w:val="00DC14AC"/>
    <w:rsid w:val="00E064C5"/>
    <w:rsid w:val="00E30D7C"/>
    <w:rsid w:val="00E47349"/>
    <w:rsid w:val="00E83B35"/>
    <w:rsid w:val="00E94570"/>
    <w:rsid w:val="00EE2B9C"/>
    <w:rsid w:val="00EF71F8"/>
    <w:rsid w:val="00F712B9"/>
    <w:rsid w:val="00FC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DCE2FC-C0DD-40F2-897F-92F86FBBA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CE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5E3C"/>
    <w:rPr>
      <w:color w:val="0000FF"/>
      <w:u w:val="single"/>
    </w:rPr>
  </w:style>
  <w:style w:type="paragraph" w:customStyle="1" w:styleId="ConsPlusNormal">
    <w:name w:val="ConsPlusNormal"/>
    <w:rsid w:val="00210F3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List Paragraph"/>
    <w:basedOn w:val="a"/>
    <w:uiPriority w:val="34"/>
    <w:qFormat/>
    <w:rsid w:val="00A33FF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3F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3FF6"/>
  </w:style>
  <w:style w:type="paragraph" w:styleId="a7">
    <w:name w:val="footer"/>
    <w:basedOn w:val="a"/>
    <w:link w:val="a8"/>
    <w:uiPriority w:val="99"/>
    <w:unhideWhenUsed/>
    <w:rsid w:val="00A33F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3F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45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9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44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0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16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4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6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16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5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8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4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90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6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4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6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0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71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4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5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96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4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77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1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2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44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1B9A2915F61201BE5BFA7C445DC3E58AEA3E9E05855F4A64E2738D6E496A2B8A2D51DDE87C8D197EFE3CBD80F1311FA7E0CE58D52b410L" TargetMode="External"/><Relationship Id="rId18" Type="http://schemas.openxmlformats.org/officeDocument/2006/relationships/hyperlink" Target="consultantplus://offline/ref=11B9A2915F61201BE5BFA7C445DC3E58AEA3E9E05855F4A64E2738D6E496A2B8A2D51DDB84C9DECBBBACCA844B4F02FA750CE78F4E41EE8Eb61CL" TargetMode="External"/><Relationship Id="rId26" Type="http://schemas.openxmlformats.org/officeDocument/2006/relationships/hyperlink" Target="consultantplus://offline/ref=11B9A2915F61201BE5BFA7C445DC3E58AEA3E9E05855F4A64E2738D6E496A2B8A2D51DDB84C9DACABCACCA844B4F02FA750CE78F4E41EE8Eb61CL" TargetMode="External"/><Relationship Id="rId39" Type="http://schemas.openxmlformats.org/officeDocument/2006/relationships/header" Target="header1.xml"/><Relationship Id="rId21" Type="http://schemas.openxmlformats.org/officeDocument/2006/relationships/hyperlink" Target="consultantplus://offline/ref=11B9A2915F61201BE5BFA7C445DC3E58AEA1EFE35B56F4A64E2738D6E496A2B8A2D51DDB86CAD197EFE3CBD80F1311FA7E0CE58D52b410L" TargetMode="External"/><Relationship Id="rId34" Type="http://schemas.openxmlformats.org/officeDocument/2006/relationships/hyperlink" Target="consultantplus://offline/ref=0FADE79ACB7A68F7C4DC4F08CD6828E1C5C5EE087DF15570BD3E2A68F89E4AA4B85CFF3E7DF6EC9E9F23B15287p5fBM" TargetMode="External"/><Relationship Id="rId7" Type="http://schemas.openxmlformats.org/officeDocument/2006/relationships/hyperlink" Target="consultantplus://offline/ref=11B9A2915F61201BE5BFA7C445DC3E58AEA3E9E05855F4A64E2738D6E496A2B8A2D51DDB84C9DEC4BDACCA844B4F02FA750CE78F4E41EE8Eb61C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1B9A2915F61201BE5BFA7C445DC3E58AEA3E9E05855F4A64E2738D6E496A2B8A2D51DDB84C8D9C4B8ACCA844B4F02FA750CE78F4E41EE8Eb61CL" TargetMode="External"/><Relationship Id="rId20" Type="http://schemas.openxmlformats.org/officeDocument/2006/relationships/hyperlink" Target="consultantplus://offline/ref=11B9A2915F61201BE5BFA7C445DC3E58AEA3E9E05855F4A64E2738D6E496A2B8A2D51DDB84C9DECBBCACCA844B4F02FA750CE78F4E41EE8Eb61CL" TargetMode="External"/><Relationship Id="rId29" Type="http://schemas.openxmlformats.org/officeDocument/2006/relationships/hyperlink" Target="consultantplus://offline/ref=11B9A2915F61201BE5BFA7C445DC3E58AEA3E9E05855F4A64E2738D6E496A2B8B0D545D784C0C4C3BCB99CD50Db119L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1B9A2915F61201BE5BFA7C445DC3E58AEA3E9E05855F4A64E2738D6E496A2B8A2D51DD88DCED197EFE3CBD80F1311FA7E0CE58D52b410L" TargetMode="External"/><Relationship Id="rId24" Type="http://schemas.openxmlformats.org/officeDocument/2006/relationships/hyperlink" Target="consultantplus://offline/ref=11B9A2915F61201BE5BFA7C445DC3E58AEA3E9E05855F4A64E2738D6E496A2B8A2D51DDB86C9D2C6B5F3CF915A170FF36212E5935243ECb81FL" TargetMode="External"/><Relationship Id="rId32" Type="http://schemas.openxmlformats.org/officeDocument/2006/relationships/hyperlink" Target="consultantplus://offline/ref=11B9A2915F61201BE5BFA7C445DC3E58A9A3E0E65854F4A64E2738D6E496A2B8A2D51DDB84C9DAC2BDACCA844B4F02FA750CE78F4E41EE8Eb61CL" TargetMode="External"/><Relationship Id="rId37" Type="http://schemas.openxmlformats.org/officeDocument/2006/relationships/hyperlink" Target="consultantplus://offline/ref=0FADE79ACB7A68F7C4DC4F08CD6828E1C5C6EF0973F95570BD3E2A68F89E4AA4B85CFF3E7DF6EC9E9F23B15287p5fBM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1B9A2915F61201BE5BFA7C445DC3E58AEA3E9E05855F4A64E2738D6E496A2B8A2D51DDB84C9DBCBBAACCA844B4F02FA750CE78F4E41EE8Eb61CL" TargetMode="External"/><Relationship Id="rId23" Type="http://schemas.openxmlformats.org/officeDocument/2006/relationships/hyperlink" Target="consultantplus://offline/ref=11B9A2915F61201BE5BFA7C445DC3E58AEA3E9E05855F4A64E2738D6E496A2B8A2D51DDB86C9DDCAB5F3CF915A170FF36212E5935243ECb81FL" TargetMode="External"/><Relationship Id="rId28" Type="http://schemas.openxmlformats.org/officeDocument/2006/relationships/hyperlink" Target="consultantplus://offline/ref=11B9A2915F61201BE5BFA7C445DC3E58AEA3E9E05855F4A64E2738D6E496A2B8B0D545D784C0C4C3BCB99CD50Db119L" TargetMode="External"/><Relationship Id="rId36" Type="http://schemas.openxmlformats.org/officeDocument/2006/relationships/hyperlink" Target="consultantplus://offline/ref=0FADE79ACB7A68F7C4DC4F08CD6828E1C5C8E40978F65570BD3E2A68F89E4AA4B85CFF3E7DF6EC9E9F23B15287p5fBM" TargetMode="External"/><Relationship Id="rId10" Type="http://schemas.openxmlformats.org/officeDocument/2006/relationships/hyperlink" Target="consultantplus://offline/ref=11B9A2915F61201BE5BFA7C445DC3E58AEA3E9E05855F4A64E2738D6E496A2B8A2D51DD88DCFD197EFE3CBD80F1311FA7E0CE58D52b410L" TargetMode="External"/><Relationship Id="rId19" Type="http://schemas.openxmlformats.org/officeDocument/2006/relationships/hyperlink" Target="consultantplus://offline/ref=11B9A2915F61201BE5BFA7C445DC3E58AEA3E9E05855F4A64E2738D6E496A2B8A2D51DD886CEDCC8EAF6DA80021A06E47C10F98F5041bE1DL" TargetMode="External"/><Relationship Id="rId31" Type="http://schemas.openxmlformats.org/officeDocument/2006/relationships/hyperlink" Target="consultantplus://offline/ref=11B9A2915F61201BE5BFA7C445DC3E58A9A7E1E25D52F4A64E2738D6E496A2B8A2D51DDB84C9DAC2B8ACCA844B4F02FA750CE78F4E41EE8Eb61C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1B9A2915F61201BE5BFA7C445DC3E58AEA1E1E35E58F4A64E2738D6E496A2B8A2D51DD882CBDAC8EAF6DA80021A06E47C10F98F5041bE1DL" TargetMode="External"/><Relationship Id="rId14" Type="http://schemas.openxmlformats.org/officeDocument/2006/relationships/hyperlink" Target="consultantplus://offline/ref=11B9A2915F61201BE5BFA7C445DC3E58AEA3E9E05855F4A64E2738D6E496A2B8A2D51DDB87CCDAC8EAF6DA80021A06E47C10F98F5041bE1DL" TargetMode="External"/><Relationship Id="rId22" Type="http://schemas.openxmlformats.org/officeDocument/2006/relationships/hyperlink" Target="consultantplus://offline/ref=11B9A2915F61201BE5BFA7C445DC3E58AEA3E9E05855F4A64E2738D6E496A2B8A2D51DDB86C9D2C3B5F3CF915A170FF36212E5935243ECb81FL" TargetMode="External"/><Relationship Id="rId27" Type="http://schemas.openxmlformats.org/officeDocument/2006/relationships/hyperlink" Target="consultantplus://offline/ref=11B9A2915F61201BE5BFA7C445DC3E58AEA3E9E05855F4A64E2738D6E496A2B8A2D51DDB84C9DACABAACCA844B4F02FA750CE78F4E41EE8Eb61CL" TargetMode="External"/><Relationship Id="rId30" Type="http://schemas.openxmlformats.org/officeDocument/2006/relationships/hyperlink" Target="consultantplus://offline/ref=11B9A2915F61201BE5BFA7C445DC3E58AEA3E9E05855F4A64E2738D6E496A2B8A2D51DD886CDDAC8EAF6DA80021A06E47C10F98F5041bE1DL" TargetMode="External"/><Relationship Id="rId35" Type="http://schemas.openxmlformats.org/officeDocument/2006/relationships/hyperlink" Target="consultantplus://offline/ref=0FADE79ACB7A68F7C4DC4F08CD6828E1C5C8E5057AF85570BD3E2A68F89E4AA4B85CFF3E7DF6EC9E9F23B15287p5fBM" TargetMode="External"/><Relationship Id="rId8" Type="http://schemas.openxmlformats.org/officeDocument/2006/relationships/hyperlink" Target="consultantplus://offline/ref=11B9A2915F61201BE5BFA7C445DC3E58AEA3E9E05855F4A64E2738D6E496A2B8A2D51DDB84C8DDC1BCACCA844B4F02FA750CE78F4E41EE8Eb61CL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11B9A2915F61201BE5BFA7C445DC3E58AEA3E9E05855F4A64E2738D6E496A2B8A2D51DDB84C9DEC1BDACCA844B4F02FA750CE78F4E41EE8Eb61CL" TargetMode="External"/><Relationship Id="rId17" Type="http://schemas.openxmlformats.org/officeDocument/2006/relationships/hyperlink" Target="consultantplus://offline/ref=11B9A2915F61201BE5BFA7C445DC3E58AEA3E9E05855F4A64E2738D6E496A2B8A2D51DDB84C8DEC5BCACCA844B4F02FA750CE78F4E41EE8Eb61CL" TargetMode="External"/><Relationship Id="rId25" Type="http://schemas.openxmlformats.org/officeDocument/2006/relationships/hyperlink" Target="consultantplus://offline/ref=11B9A2915F61201BE5BFA7C445DC3E58AEA3E9E05855F4A64E2738D6E496A2B8A2D51DDB86C9D2C5B5F3CF915A170FF36212E5935243ECb81FL" TargetMode="External"/><Relationship Id="rId33" Type="http://schemas.openxmlformats.org/officeDocument/2006/relationships/hyperlink" Target="consultantplus://offline/ref=11B9A2915F61201BE5BFA7C445DC3E58A9ABEBEF5D50F4A64E2738D6E496A2B8A2D51DDB84C9DAC2B6ACCA844B4F02FA750CE78F4E41EE8Eb61CL" TargetMode="External"/><Relationship Id="rId38" Type="http://schemas.openxmlformats.org/officeDocument/2006/relationships/hyperlink" Target="https://mintrud.gov.ru/ministry/anticorruption/Method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8</Pages>
  <Words>2673</Words>
  <Characters>15238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Шимон Виктория Александровна</dc:creator>
  <cp:keywords/>
  <dc:description/>
  <cp:lastModifiedBy>Шимон Виктория Александровна</cp:lastModifiedBy>
  <cp:revision>12</cp:revision>
  <cp:lastPrinted>2023-02-16T11:38:00Z</cp:lastPrinted>
  <dcterms:created xsi:type="dcterms:W3CDTF">2023-02-28T05:37:00Z</dcterms:created>
  <dcterms:modified xsi:type="dcterms:W3CDTF">2023-02-28T06:30:00Z</dcterms:modified>
</cp:coreProperties>
</file>